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ED" w:rsidRPr="00271213" w:rsidRDefault="00851A44" w:rsidP="00271213">
      <w:pPr>
        <w:pStyle w:val="c5c10"/>
        <w:spacing w:before="0" w:beforeAutospacing="0" w:after="0" w:afterAutospacing="0"/>
        <w:ind w:left="709"/>
        <w:jc w:val="center"/>
        <w:rPr>
          <w:rStyle w:val="c4"/>
        </w:rPr>
      </w:pPr>
      <w:r w:rsidRPr="00271213">
        <w:rPr>
          <w:rStyle w:val="c4c7"/>
        </w:rPr>
        <w:t>Технологическая карта урока английского языка в 7 классе.</w:t>
      </w:r>
      <w:r w:rsidR="00741CED" w:rsidRPr="00271213">
        <w:t xml:space="preserve"> </w:t>
      </w:r>
      <w:r w:rsidRPr="00271213">
        <w:rPr>
          <w:rStyle w:val="c4c7"/>
        </w:rPr>
        <w:t xml:space="preserve">          </w:t>
      </w:r>
      <w:r w:rsidRPr="00271213">
        <w:rPr>
          <w:rStyle w:val="c4"/>
        </w:rPr>
        <w:t xml:space="preserve"> </w:t>
      </w:r>
    </w:p>
    <w:p w:rsidR="00851A44" w:rsidRPr="00271213" w:rsidRDefault="00851A44" w:rsidP="00271213">
      <w:pPr>
        <w:pStyle w:val="c5"/>
        <w:spacing w:before="240" w:beforeAutospacing="0" w:after="0" w:afterAutospacing="0"/>
      </w:pPr>
      <w:r w:rsidRPr="00271213">
        <w:rPr>
          <w:b/>
        </w:rPr>
        <w:t xml:space="preserve">Тема урока: </w:t>
      </w:r>
      <w:r w:rsidR="00741CED" w:rsidRPr="00271213">
        <w:t xml:space="preserve"> </w:t>
      </w:r>
      <w:r w:rsidR="00711C2E" w:rsidRPr="00271213">
        <w:t xml:space="preserve"> «</w:t>
      </w:r>
      <w:r w:rsidR="00271213">
        <w:t>Помощники природы»</w:t>
      </w:r>
    </w:p>
    <w:p w:rsidR="00741CED" w:rsidRPr="00271213" w:rsidRDefault="00741CED" w:rsidP="00271213">
      <w:pPr>
        <w:pStyle w:val="c5"/>
        <w:spacing w:before="240" w:beforeAutospacing="0" w:after="0" w:afterAutospacing="0"/>
      </w:pPr>
      <w:r w:rsidRPr="00271213">
        <w:rPr>
          <w:b/>
        </w:rPr>
        <w:t>Класс</w:t>
      </w:r>
      <w:r w:rsidRPr="00271213">
        <w:t>: 7</w:t>
      </w:r>
    </w:p>
    <w:p w:rsidR="00741CED" w:rsidRPr="00271213" w:rsidRDefault="00741CED" w:rsidP="00271213">
      <w:pPr>
        <w:spacing w:before="24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1213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271213">
        <w:rPr>
          <w:rFonts w:ascii="Times New Roman" w:hAnsi="Times New Roman" w:cs="Times New Roman"/>
          <w:sz w:val="24"/>
          <w:szCs w:val="24"/>
        </w:rPr>
        <w:t xml:space="preserve">: </w:t>
      </w:r>
      <w:r w:rsidRPr="00271213">
        <w:rPr>
          <w:rFonts w:ascii="Times New Roman" w:hAnsi="Times New Roman" w:cs="Times New Roman"/>
          <w:bCs/>
          <w:color w:val="000000"/>
          <w:sz w:val="24"/>
          <w:szCs w:val="24"/>
        </w:rPr>
        <w:t>урок систематизации и обобщения знаний и умений</w:t>
      </w:r>
    </w:p>
    <w:p w:rsidR="00271213" w:rsidRPr="00271213" w:rsidRDefault="00271213" w:rsidP="00271213">
      <w:pPr>
        <w:pStyle w:val="c40"/>
        <w:shd w:val="clear" w:color="auto" w:fill="FFFFFF"/>
        <w:spacing w:before="240" w:beforeAutospacing="0" w:after="0" w:afterAutospacing="0"/>
        <w:rPr>
          <w:color w:val="000000"/>
        </w:rPr>
      </w:pPr>
      <w:r w:rsidRPr="00271213">
        <w:rPr>
          <w:rStyle w:val="c36"/>
          <w:b/>
          <w:bCs/>
          <w:color w:val="000000"/>
        </w:rPr>
        <w:t>УМК: </w:t>
      </w:r>
      <w:r w:rsidRPr="00271213">
        <w:rPr>
          <w:rStyle w:val="c29"/>
          <w:color w:val="000000"/>
        </w:rPr>
        <w:t>Английский в фокусе (</w:t>
      </w:r>
      <w:proofErr w:type="spellStart"/>
      <w:r w:rsidRPr="00271213">
        <w:rPr>
          <w:rStyle w:val="c29"/>
          <w:color w:val="000000"/>
        </w:rPr>
        <w:t>Spotlight</w:t>
      </w:r>
      <w:proofErr w:type="spellEnd"/>
      <w:r w:rsidRPr="00271213">
        <w:rPr>
          <w:rStyle w:val="c29"/>
          <w:color w:val="000000"/>
        </w:rPr>
        <w:t>)</w:t>
      </w:r>
      <w:r>
        <w:rPr>
          <w:rStyle w:val="c29"/>
          <w:color w:val="000000"/>
        </w:rPr>
        <w:t xml:space="preserve"> 7 класс</w:t>
      </w:r>
    </w:p>
    <w:p w:rsidR="00271213" w:rsidRPr="00271213" w:rsidRDefault="00271213" w:rsidP="00271213">
      <w:pPr>
        <w:pStyle w:val="c40"/>
        <w:shd w:val="clear" w:color="auto" w:fill="FFFFFF"/>
        <w:spacing w:before="240" w:beforeAutospacing="0" w:after="0" w:afterAutospacing="0"/>
        <w:rPr>
          <w:color w:val="000000"/>
          <w:lang w:val="en-US"/>
        </w:rPr>
      </w:pPr>
      <w:r w:rsidRPr="00271213">
        <w:rPr>
          <w:rStyle w:val="c36"/>
          <w:b/>
          <w:bCs/>
          <w:color w:val="000000"/>
        </w:rPr>
        <w:t>Авторы</w:t>
      </w:r>
      <w:r w:rsidRPr="00271213">
        <w:rPr>
          <w:rStyle w:val="c46"/>
          <w:color w:val="000000"/>
          <w:lang w:val="en-US"/>
        </w:rPr>
        <w:t>: </w:t>
      </w:r>
      <w:r w:rsidRPr="00271213">
        <w:rPr>
          <w:rStyle w:val="c29"/>
          <w:color w:val="000000"/>
          <w:lang w:val="en-US"/>
        </w:rPr>
        <w:t xml:space="preserve">Virginia Evans, Jenny Dooley, Olga </w:t>
      </w:r>
      <w:proofErr w:type="spellStart"/>
      <w:r w:rsidRPr="00271213">
        <w:rPr>
          <w:rStyle w:val="c29"/>
          <w:color w:val="000000"/>
          <w:lang w:val="en-US"/>
        </w:rPr>
        <w:t>Podolyako</w:t>
      </w:r>
      <w:proofErr w:type="spellEnd"/>
      <w:r w:rsidRPr="00271213">
        <w:rPr>
          <w:rStyle w:val="c29"/>
          <w:color w:val="000000"/>
          <w:lang w:val="en-US"/>
        </w:rPr>
        <w:t xml:space="preserve">, Julia </w:t>
      </w:r>
      <w:proofErr w:type="spellStart"/>
      <w:r w:rsidRPr="00271213">
        <w:rPr>
          <w:rStyle w:val="c29"/>
          <w:color w:val="000000"/>
          <w:lang w:val="en-US"/>
        </w:rPr>
        <w:t>Vaulina</w:t>
      </w:r>
      <w:proofErr w:type="spellEnd"/>
    </w:p>
    <w:p w:rsidR="00271213" w:rsidRPr="00271213" w:rsidRDefault="00741CED" w:rsidP="0027121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7121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271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71213" w:rsidRPr="00271213">
        <w:rPr>
          <w:rFonts w:ascii="Times New Roman" w:hAnsi="Times New Roman" w:cs="Times New Roman"/>
          <w:sz w:val="24"/>
          <w:szCs w:val="24"/>
        </w:rPr>
        <w:t>Рутько</w:t>
      </w:r>
      <w:proofErr w:type="spellEnd"/>
      <w:r w:rsidR="00271213" w:rsidRPr="00271213">
        <w:rPr>
          <w:rFonts w:ascii="Times New Roman" w:hAnsi="Times New Roman" w:cs="Times New Roman"/>
          <w:sz w:val="24"/>
          <w:szCs w:val="24"/>
        </w:rPr>
        <w:t xml:space="preserve"> Александра Андреевна</w:t>
      </w:r>
    </w:p>
    <w:p w:rsidR="00851A44" w:rsidRPr="00271213" w:rsidRDefault="00851A44" w:rsidP="0027121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1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213">
        <w:rPr>
          <w:rFonts w:ascii="Times New Roman" w:hAnsi="Times New Roman" w:cs="Times New Roman"/>
          <w:sz w:val="24"/>
          <w:szCs w:val="24"/>
        </w:rPr>
        <w:t>Формирование грамматических навыков говорения (развитие умения писать, читать и аудировать с целью полного понимания и с целью извлечения конкретной информации).</w:t>
      </w:r>
    </w:p>
    <w:p w:rsidR="00851A44" w:rsidRPr="00271213" w:rsidRDefault="00851A44" w:rsidP="00271213">
      <w:pPr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1213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Pr="00271213">
        <w:rPr>
          <w:rFonts w:ascii="Times New Roman" w:hAnsi="Times New Roman" w:cs="Times New Roman"/>
          <w:sz w:val="24"/>
          <w:szCs w:val="24"/>
        </w:rPr>
        <w:t xml:space="preserve"> урок </w:t>
      </w:r>
      <w:r w:rsidRPr="00271213">
        <w:rPr>
          <w:rFonts w:ascii="Times New Roman" w:hAnsi="Times New Roman" w:cs="Times New Roman"/>
          <w:bCs/>
          <w:sz w:val="24"/>
          <w:szCs w:val="24"/>
        </w:rPr>
        <w:t xml:space="preserve">применения предметных умений, комбинированный урок, урок решения практических, проектных задач </w:t>
      </w:r>
    </w:p>
    <w:p w:rsidR="00851A44" w:rsidRPr="00271213" w:rsidRDefault="00851A44" w:rsidP="00271213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71213">
        <w:rPr>
          <w:rFonts w:ascii="Times New Roman" w:hAnsi="Times New Roman" w:cs="Times New Roman"/>
          <w:b/>
          <w:sz w:val="24"/>
          <w:szCs w:val="24"/>
        </w:rPr>
        <w:t>Технологии обучения:</w:t>
      </w:r>
      <w:r w:rsidRPr="00271213">
        <w:rPr>
          <w:rFonts w:ascii="Times New Roman" w:hAnsi="Times New Roman" w:cs="Times New Roman"/>
          <w:sz w:val="24"/>
          <w:szCs w:val="24"/>
        </w:rPr>
        <w:t xml:space="preserve"> технология деятельностного метода, технология проблемно-диалогического обучения, здоровьесберегающая технология, проектная технология, технология оценки образовательных достижений. </w:t>
      </w:r>
    </w:p>
    <w:p w:rsidR="00851A44" w:rsidRPr="00271213" w:rsidRDefault="00851A44" w:rsidP="0027121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71213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Pr="0027121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Предметные результаты:</w:t>
      </w:r>
      <w:r w:rsidRPr="00271213">
        <w:rPr>
          <w:rFonts w:ascii="Times New Roman" w:hAnsi="Times New Roman" w:cs="Times New Roman"/>
          <w:sz w:val="24"/>
          <w:szCs w:val="24"/>
        </w:rPr>
        <w:t xml:space="preserve"> учащиеся научатся  задавать вопросы в </w:t>
      </w:r>
      <w:r w:rsidRPr="00271213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271213">
        <w:rPr>
          <w:rFonts w:ascii="Times New Roman" w:hAnsi="Times New Roman" w:cs="Times New Roman"/>
          <w:sz w:val="24"/>
          <w:szCs w:val="24"/>
        </w:rPr>
        <w:t xml:space="preserve"> </w:t>
      </w:r>
      <w:r w:rsidRPr="00271213">
        <w:rPr>
          <w:rFonts w:ascii="Times New Roman" w:hAnsi="Times New Roman" w:cs="Times New Roman"/>
          <w:sz w:val="24"/>
          <w:szCs w:val="24"/>
          <w:lang w:val="en-US"/>
        </w:rPr>
        <w:t>Voice</w:t>
      </w:r>
      <w:r w:rsidRPr="00271213">
        <w:rPr>
          <w:rFonts w:ascii="Times New Roman" w:hAnsi="Times New Roman" w:cs="Times New Roman"/>
          <w:sz w:val="24"/>
          <w:szCs w:val="24"/>
        </w:rPr>
        <w:t xml:space="preserve">,  отвечать на вопросы по </w:t>
      </w:r>
      <w:proofErr w:type="gramStart"/>
      <w:r w:rsidRPr="00271213">
        <w:rPr>
          <w:rFonts w:ascii="Times New Roman" w:hAnsi="Times New Roman" w:cs="Times New Roman"/>
          <w:sz w:val="24"/>
          <w:szCs w:val="24"/>
        </w:rPr>
        <w:t>прослушанному</w:t>
      </w:r>
      <w:proofErr w:type="gramEnd"/>
      <w:r w:rsidRPr="00271213">
        <w:rPr>
          <w:rFonts w:ascii="Times New Roman" w:hAnsi="Times New Roman" w:cs="Times New Roman"/>
          <w:sz w:val="24"/>
          <w:szCs w:val="24"/>
        </w:rPr>
        <w:t xml:space="preserve">  с целью поиска конкретной информации, научатся выполнять грамматические тесты по теме. </w:t>
      </w:r>
    </w:p>
    <w:p w:rsidR="00851A44" w:rsidRPr="00271213" w:rsidRDefault="00851A44" w:rsidP="00271213">
      <w:pPr>
        <w:shd w:val="clear" w:color="auto" w:fill="FFFFFF"/>
        <w:spacing w:before="240" w:after="0" w:line="256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71213">
        <w:rPr>
          <w:rFonts w:ascii="Times New Roman" w:hAnsi="Times New Roman" w:cs="Times New Roman"/>
          <w:b/>
          <w:iCs/>
          <w:color w:val="111111"/>
          <w:sz w:val="24"/>
          <w:szCs w:val="24"/>
          <w:u w:val="single"/>
        </w:rPr>
        <w:t xml:space="preserve"> Личностные результаты</w:t>
      </w:r>
      <w:r w:rsidRPr="0027121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: </w:t>
      </w:r>
      <w:r w:rsidRPr="00271213">
        <w:rPr>
          <w:rFonts w:ascii="Times New Roman" w:hAnsi="Times New Roman" w:cs="Times New Roman"/>
          <w:color w:val="111111"/>
          <w:sz w:val="24"/>
          <w:szCs w:val="24"/>
        </w:rPr>
        <w:t>Способность к самооценке.</w:t>
      </w:r>
    </w:p>
    <w:p w:rsidR="00851A44" w:rsidRPr="00271213" w:rsidRDefault="00851A44" w:rsidP="00271213">
      <w:pPr>
        <w:shd w:val="clear" w:color="auto" w:fill="FFFFFF"/>
        <w:spacing w:before="240" w:after="0" w:line="256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7121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Метапредметные результаты</w:t>
      </w:r>
      <w:r w:rsidRPr="00271213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851A44" w:rsidRPr="00271213" w:rsidRDefault="00851A44" w:rsidP="00271213">
      <w:pPr>
        <w:shd w:val="clear" w:color="auto" w:fill="FFFFFF"/>
        <w:spacing w:after="0" w:line="256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71213">
        <w:rPr>
          <w:rFonts w:ascii="Times New Roman" w:hAnsi="Times New Roman" w:cs="Times New Roman"/>
          <w:i/>
          <w:iCs/>
          <w:color w:val="111111"/>
          <w:sz w:val="24"/>
          <w:szCs w:val="24"/>
        </w:rPr>
        <w:t>Регулятивные:</w:t>
      </w:r>
    </w:p>
    <w:p w:rsidR="00851A44" w:rsidRPr="00271213" w:rsidRDefault="00851A44" w:rsidP="00271213">
      <w:pPr>
        <w:shd w:val="clear" w:color="auto" w:fill="FFFFFF"/>
        <w:spacing w:after="0" w:line="256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71213">
        <w:rPr>
          <w:rFonts w:ascii="Times New Roman" w:hAnsi="Times New Roman" w:cs="Times New Roman"/>
          <w:color w:val="111111"/>
          <w:sz w:val="24"/>
          <w:szCs w:val="24"/>
        </w:rPr>
        <w:t>Способность определять цели предстоящей учебной деятельности, планировать пути достижения цели, принимать решение в проблемной ситуации на основе переговоров в паре, группе, оценивать достигнутые результаты.</w:t>
      </w:r>
    </w:p>
    <w:p w:rsidR="00851A44" w:rsidRPr="00271213" w:rsidRDefault="00851A44" w:rsidP="00271213">
      <w:pPr>
        <w:shd w:val="clear" w:color="auto" w:fill="FFFFFF"/>
        <w:spacing w:after="0" w:line="256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7121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Познавательные:</w:t>
      </w:r>
      <w:r w:rsidRPr="00271213">
        <w:rPr>
          <w:rFonts w:ascii="Times New Roman" w:hAnsi="Times New Roman" w:cs="Times New Roman"/>
          <w:sz w:val="24"/>
          <w:szCs w:val="24"/>
        </w:rPr>
        <w:t xml:space="preserve"> </w:t>
      </w:r>
      <w:r w:rsidR="008C6A26" w:rsidRPr="00271213">
        <w:rPr>
          <w:rFonts w:ascii="Times New Roman" w:hAnsi="Times New Roman" w:cs="Times New Roman"/>
          <w:sz w:val="24"/>
          <w:szCs w:val="24"/>
        </w:rPr>
        <w:t xml:space="preserve"> О</w:t>
      </w:r>
      <w:r w:rsidRPr="00271213">
        <w:rPr>
          <w:rStyle w:val="c4"/>
          <w:rFonts w:ascii="Times New Roman" w:hAnsi="Times New Roman" w:cs="Times New Roman"/>
          <w:sz w:val="24"/>
          <w:szCs w:val="24"/>
        </w:rPr>
        <w:t>ценка процесса и результатов деятельности, о</w:t>
      </w:r>
      <w:r w:rsidRPr="00271213">
        <w:rPr>
          <w:rFonts w:ascii="Times New Roman" w:hAnsi="Times New Roman" w:cs="Times New Roman"/>
          <w:color w:val="111111"/>
          <w:sz w:val="24"/>
          <w:szCs w:val="24"/>
        </w:rPr>
        <w:t>бобщение понятия, осуществление выбора наиболее эффективных способов решения грамматической, орфографической задачи.</w:t>
      </w:r>
    </w:p>
    <w:p w:rsidR="00851A44" w:rsidRPr="00271213" w:rsidRDefault="00851A44" w:rsidP="00271213">
      <w:pPr>
        <w:shd w:val="clear" w:color="auto" w:fill="FFFFFF"/>
        <w:spacing w:after="0" w:line="256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27121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Коммуникативные:</w:t>
      </w:r>
    </w:p>
    <w:p w:rsidR="00851A44" w:rsidRPr="00271213" w:rsidRDefault="00851A44" w:rsidP="00271213">
      <w:pPr>
        <w:shd w:val="clear" w:color="auto" w:fill="FFFFFF"/>
        <w:spacing w:after="0" w:line="256" w:lineRule="atLeast"/>
        <w:rPr>
          <w:rFonts w:ascii="Times New Roman" w:hAnsi="Times New Roman" w:cs="Times New Roman"/>
          <w:b/>
          <w:sz w:val="24"/>
          <w:szCs w:val="24"/>
        </w:rPr>
      </w:pPr>
      <w:r w:rsidRPr="00271213">
        <w:rPr>
          <w:rFonts w:ascii="Times New Roman" w:hAnsi="Times New Roman" w:cs="Times New Roman"/>
          <w:color w:val="111111"/>
          <w:sz w:val="24"/>
          <w:szCs w:val="24"/>
        </w:rPr>
        <w:t>Работать в паре, групп</w:t>
      </w:r>
      <w:proofErr w:type="gramStart"/>
      <w:r w:rsidRPr="00271213">
        <w:rPr>
          <w:rFonts w:ascii="Times New Roman" w:hAnsi="Times New Roman" w:cs="Times New Roman"/>
          <w:color w:val="111111"/>
          <w:sz w:val="24"/>
          <w:szCs w:val="24"/>
        </w:rPr>
        <w:t>е-</w:t>
      </w:r>
      <w:proofErr w:type="gramEnd"/>
      <w:r w:rsidRPr="00271213">
        <w:rPr>
          <w:rFonts w:ascii="Times New Roman" w:hAnsi="Times New Roman" w:cs="Times New Roman"/>
          <w:color w:val="111111"/>
          <w:sz w:val="24"/>
          <w:szCs w:val="24"/>
        </w:rPr>
        <w:t xml:space="preserve"> устанавливать рабочие отношения, эффективно</w:t>
      </w:r>
      <w:r w:rsidR="00741CED" w:rsidRPr="0027121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71213">
        <w:rPr>
          <w:rFonts w:ascii="Times New Roman" w:hAnsi="Times New Roman" w:cs="Times New Roman"/>
          <w:color w:val="111111"/>
          <w:sz w:val="24"/>
          <w:szCs w:val="24"/>
        </w:rPr>
        <w:t>сотрудничать для решения учебной задачи.</w:t>
      </w:r>
      <w:r w:rsidRPr="00271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1A44" w:rsidRPr="00271213" w:rsidRDefault="00851A44" w:rsidP="0027121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1213">
        <w:rPr>
          <w:rFonts w:ascii="Times New Roman" w:hAnsi="Times New Roman" w:cs="Times New Roman"/>
          <w:b/>
          <w:sz w:val="24"/>
          <w:szCs w:val="24"/>
        </w:rPr>
        <w:t>Оборудование урока</w:t>
      </w:r>
      <w:r w:rsidRPr="00271213">
        <w:rPr>
          <w:rFonts w:ascii="Times New Roman" w:hAnsi="Times New Roman" w:cs="Times New Roman"/>
          <w:sz w:val="24"/>
          <w:szCs w:val="24"/>
        </w:rPr>
        <w:t>: презентация, компьютер, проектор.</w:t>
      </w:r>
    </w:p>
    <w:p w:rsidR="00851A44" w:rsidRPr="00271213" w:rsidRDefault="00851A44" w:rsidP="00271213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Тип урока: 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</w:p>
    <w:p w:rsidR="00851A44" w:rsidRPr="00271213" w:rsidRDefault="00851A44" w:rsidP="00271213">
      <w:pPr>
        <w:spacing w:before="24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851A44" w:rsidRPr="00271213" w:rsidRDefault="00851A44" w:rsidP="00271213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2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расширение кругозора учащихся по теме “</w:t>
      </w:r>
      <w:r w:rsidR="00711C2E"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851A44" w:rsidRPr="00271213" w:rsidRDefault="00851A44" w:rsidP="00271213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12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познавательную активность учащихся, уважение к культуре других стран</w:t>
      </w:r>
      <w:proofErr w:type="gramEnd"/>
    </w:p>
    <w:p w:rsidR="00851A44" w:rsidRPr="00271213" w:rsidRDefault="00851A44" w:rsidP="00271213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12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Развивающая</w:t>
      </w:r>
      <w:proofErr w:type="gramEnd"/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памяти, внимания, логики, культуры речи и взаимоотношений, чувства прекрасного</w:t>
      </w:r>
    </w:p>
    <w:p w:rsidR="00851A44" w:rsidRPr="00271213" w:rsidRDefault="00851A44" w:rsidP="0027121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Грамматический материал: </w:t>
      </w:r>
      <w:r w:rsidRPr="00271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Passive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Voice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851A44" w:rsidRPr="00271213" w:rsidRDefault="00851A44" w:rsidP="00271213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Оснащение: </w:t>
      </w:r>
      <w:r w:rsidRPr="002712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 к УМК, проектор, ноутбук, раздаточный материал</w:t>
      </w:r>
    </w:p>
    <w:p w:rsidR="00851A44" w:rsidRPr="00271213" w:rsidRDefault="00851A44" w:rsidP="002712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A44" w:rsidRPr="00271213" w:rsidRDefault="00851A44" w:rsidP="0027121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65" w:type="dxa"/>
        <w:tblInd w:w="817" w:type="dxa"/>
        <w:tblLook w:val="04A0" w:firstRow="1" w:lastRow="0" w:firstColumn="1" w:lastColumn="0" w:noHBand="0" w:noVBand="1"/>
      </w:tblPr>
      <w:tblGrid>
        <w:gridCol w:w="2278"/>
        <w:gridCol w:w="3676"/>
        <w:gridCol w:w="3685"/>
        <w:gridCol w:w="4726"/>
      </w:tblGrid>
      <w:tr w:rsidR="00851A44" w:rsidRPr="00271213" w:rsidTr="002C2F78">
        <w:trPr>
          <w:trHeight w:val="565"/>
        </w:trPr>
        <w:tc>
          <w:tcPr>
            <w:tcW w:w="2278" w:type="dxa"/>
            <w:vAlign w:val="center"/>
          </w:tcPr>
          <w:p w:rsidR="00851A44" w:rsidRPr="00271213" w:rsidRDefault="00851A44" w:rsidP="00271213">
            <w:pPr>
              <w:pStyle w:val="c1"/>
              <w:spacing w:before="0" w:beforeAutospacing="0" w:after="0" w:afterAutospacing="0"/>
            </w:pPr>
            <w:r w:rsidRPr="00271213">
              <w:t>Этапы урока</w:t>
            </w:r>
          </w:p>
        </w:tc>
        <w:tc>
          <w:tcPr>
            <w:tcW w:w="3676" w:type="dxa"/>
            <w:vAlign w:val="center"/>
          </w:tcPr>
          <w:p w:rsidR="00851A44" w:rsidRPr="00271213" w:rsidRDefault="00851A44" w:rsidP="00271213">
            <w:pPr>
              <w:pStyle w:val="c1"/>
              <w:spacing w:before="0" w:beforeAutospacing="0" w:after="0" w:afterAutospacing="0"/>
            </w:pPr>
            <w:r w:rsidRPr="00271213">
              <w:t>Деятельность учителя</w:t>
            </w:r>
          </w:p>
        </w:tc>
        <w:tc>
          <w:tcPr>
            <w:tcW w:w="3685" w:type="dxa"/>
            <w:vAlign w:val="center"/>
          </w:tcPr>
          <w:p w:rsidR="00851A44" w:rsidRPr="00271213" w:rsidRDefault="00851A44" w:rsidP="0027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26" w:type="dxa"/>
          </w:tcPr>
          <w:p w:rsidR="00851A44" w:rsidRPr="00271213" w:rsidRDefault="00851A44" w:rsidP="0027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851A44" w:rsidRPr="00271213" w:rsidTr="002C2F78">
        <w:tc>
          <w:tcPr>
            <w:tcW w:w="2278" w:type="dxa"/>
          </w:tcPr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rPr>
                <w:rStyle w:val="c4"/>
              </w:rPr>
              <w:t>.</w:t>
            </w:r>
            <w:r w:rsidRPr="00271213">
              <w:rPr>
                <w:rStyle w:val="c4c7"/>
              </w:rPr>
              <w:t>Мотивация к учебной деятельности.</w:t>
            </w: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rPr>
                <w:rStyle w:val="c4"/>
              </w:rPr>
              <w:t>Цель: включение в учебную деятельность на личностно – значимом уровне.</w:t>
            </w:r>
            <w:r w:rsidRPr="00271213">
              <w:t xml:space="preserve">  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6" w:type="dxa"/>
          </w:tcPr>
          <w:p w:rsidR="008C6A26" w:rsidRPr="00271213" w:rsidRDefault="008C6A26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1. </w:t>
            </w:r>
            <w:r w:rsidR="005A15A9"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</w:t>
            </w:r>
            <w:r w:rsidR="005A15A9"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5A15A9"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</w:t>
            </w:r>
            <w:r w:rsidR="005A15A9"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8C6A26" w:rsidRPr="00271213" w:rsidRDefault="008C6A26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Good morning, my friends! I’m very glad to see you. </w:t>
            </w:r>
          </w:p>
          <w:p w:rsidR="008C6A26" w:rsidRPr="00271213" w:rsidRDefault="008C6A26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Today we continue studying The Passive Voice. </w:t>
            </w:r>
          </w:p>
          <w:p w:rsidR="008C6A26" w:rsidRPr="00271213" w:rsidRDefault="008C6A26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lesson we’ll revise the rule itself, do the exercises, write a short test and practice passive constructions in oral speech. But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first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warm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bit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Предлагает учащимся </w:t>
            </w:r>
            <w:r w:rsidR="008C6A26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несколько фраз, 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A26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представляющих грамматический материал. </w:t>
            </w:r>
            <w:proofErr w:type="gramStart"/>
            <w:r w:rsidR="008C6A26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(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Kate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waters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flowers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Flowers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proofErr w:type="gramEnd"/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watered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Kate</w:t>
            </w:r>
            <w:r w:rsidR="0091512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3685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Ученики </w:t>
            </w:r>
            <w:r w:rsidR="00915124" w:rsidRPr="00271213">
              <w:rPr>
                <w:rFonts w:ascii="Times New Roman" w:hAnsi="Times New Roman" w:cs="Times New Roman"/>
                <w:sz w:val="24"/>
                <w:szCs w:val="24"/>
              </w:rPr>
              <w:t>читают фразы</w:t>
            </w:r>
            <w:r w:rsidR="006842EC" w:rsidRPr="00271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5124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2EC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предложения </w:t>
            </w:r>
            <w:r w:rsidR="00915124" w:rsidRPr="00271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24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="00915124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5124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Voice</w:t>
            </w:r>
            <w:r w:rsidR="006842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6" w:type="dxa"/>
          </w:tcPr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proofErr w:type="gramStart"/>
            <w:r w:rsidRPr="00271213">
              <w:rPr>
                <w:rStyle w:val="c4"/>
              </w:rPr>
              <w:t>Личностные: положительное отношение к учебной деятельности.</w:t>
            </w:r>
            <w:proofErr w:type="gramEnd"/>
          </w:p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Познавательные: извлечение нужной информации, самостоятельное ее нахождение, осознанное и произвольное построение речевого высказывания в устной форме </w:t>
            </w:r>
            <w:proofErr w:type="gramEnd"/>
          </w:p>
          <w:p w:rsidR="00711C2E" w:rsidRPr="00271213" w:rsidRDefault="00851A44" w:rsidP="00271213">
            <w:pPr>
              <w:pStyle w:val="c1"/>
              <w:spacing w:before="0" w:beforeAutospacing="0" w:after="0" w:afterAutospacing="0"/>
            </w:pPr>
            <w:r w:rsidRPr="00271213">
              <w:rPr>
                <w:rStyle w:val="c4"/>
              </w:rPr>
              <w:t>Регулятивные: целеполагание</w:t>
            </w:r>
            <w:r w:rsidRPr="00271213">
              <w:t xml:space="preserve"> </w:t>
            </w:r>
          </w:p>
          <w:p w:rsidR="00851A44" w:rsidRPr="00271213" w:rsidRDefault="00851A44" w:rsidP="00271213">
            <w:pPr>
              <w:pStyle w:val="c1"/>
              <w:spacing w:before="0" w:beforeAutospacing="0" w:after="0" w:afterAutospacing="0"/>
            </w:pPr>
            <w:r w:rsidRPr="00271213">
              <w:t>Коммуникативные:</w:t>
            </w:r>
            <w:r w:rsidR="00711C2E" w:rsidRPr="00271213">
              <w:t xml:space="preserve"> </w:t>
            </w:r>
            <w:r w:rsidRPr="00271213">
              <w:t xml:space="preserve">Умение вести этикетный </w:t>
            </w:r>
            <w:proofErr w:type="spellStart"/>
            <w:r w:rsidRPr="00271213">
              <w:t>диалог</w:t>
            </w:r>
            <w:proofErr w:type="gramStart"/>
            <w:r w:rsidRPr="00271213">
              <w:t>,у</w:t>
            </w:r>
            <w:proofErr w:type="gramEnd"/>
            <w:r w:rsidRPr="00271213">
              <w:t>мение</w:t>
            </w:r>
            <w:proofErr w:type="spellEnd"/>
            <w:r w:rsidRPr="00271213">
              <w:t xml:space="preserve"> с достаточной полнотой и точностью выражать свои мысли</w:t>
            </w:r>
          </w:p>
        </w:tc>
      </w:tr>
      <w:tr w:rsidR="00851A44" w:rsidRPr="00271213" w:rsidTr="002C2F78">
        <w:tc>
          <w:tcPr>
            <w:tcW w:w="2278" w:type="dxa"/>
          </w:tcPr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rPr>
                <w:rStyle w:val="c4"/>
              </w:rPr>
              <w:t>2.</w:t>
            </w:r>
            <w:r w:rsidRPr="00271213">
              <w:rPr>
                <w:rStyle w:val="c4c7"/>
              </w:rPr>
              <w:t>Актуализация знаний и пробное учебное действие.</w:t>
            </w: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  <w:rPr>
                <w:rStyle w:val="c4"/>
              </w:rPr>
            </w:pPr>
            <w:r w:rsidRPr="00271213">
              <w:rPr>
                <w:rStyle w:val="c4"/>
              </w:rPr>
              <w:t xml:space="preserve">Цель: готовность мышления и </w:t>
            </w:r>
            <w:r w:rsidRPr="00271213">
              <w:rPr>
                <w:rStyle w:val="c4"/>
              </w:rPr>
              <w:lastRenderedPageBreak/>
              <w:t>осознание потребности к построению нового способа действия.</w:t>
            </w:r>
          </w:p>
        </w:tc>
        <w:tc>
          <w:tcPr>
            <w:tcW w:w="3676" w:type="dxa"/>
          </w:tcPr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1.Фонетическая зарядка. </w:t>
            </w:r>
            <w:r w:rsidRPr="00271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Ученики читают скороговорки со</w:t>
            </w:r>
            <w:r w:rsidR="00B96354" w:rsidRPr="00271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слайда.</w:t>
            </w:r>
            <w:r w:rsidRPr="00271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Don’t trouble</w:t>
            </w:r>
            <w:proofErr w:type="gramEnd"/>
            <w:r w:rsidR="00711C2E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trouble</w:t>
            </w:r>
            <w:proofErr w:type="spellEnd"/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till trouble troubles you.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He speaks Chinese and Japanese with equal ease.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 I was getting along, along, along, 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 singing a comical song, song, song, 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lane that I went was long, long, long, 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 the song that I sang was long, long, long, 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so I went singing a song.</w:t>
            </w:r>
          </w:p>
          <w:p w:rsidR="006842EC" w:rsidRPr="00271213" w:rsidRDefault="00B96354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Проверка домашнего задания</w:t>
            </w:r>
          </w:p>
          <w:p w:rsidR="006842EC" w:rsidRPr="00271213" w:rsidRDefault="00F8185C" w:rsidP="0027121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</w:t>
            </w:r>
            <w:proofErr w:type="spellStart"/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прелагает</w:t>
            </w:r>
            <w:proofErr w:type="spellEnd"/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учащимсяпрочитать</w:t>
            </w:r>
            <w:proofErr w:type="spellEnd"/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 стихотворение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Here is one more poem.  Find active and passive forms in the poem and read them out.</w:t>
            </w:r>
          </w:p>
          <w:p w:rsidR="006842EC" w:rsidRPr="00271213" w:rsidRDefault="006842E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man is made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Of flesh and blood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Of eyes and bones and water.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The very same things make his son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As those that make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His daughter.</w:t>
            </w:r>
          </w:p>
          <w:p w:rsidR="006842EC" w:rsidRPr="00271213" w:rsidRDefault="00F8185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текста и ответы на вопросы с выбором правильного ответа из множества. Упр.</w:t>
            </w:r>
            <w:r w:rsidR="001D26EC" w:rsidRPr="00271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74, 75, </w:t>
            </w:r>
            <w:proofErr w:type="spellStart"/>
            <w:r w:rsidR="001D26EC" w:rsidRPr="00271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Start"/>
            <w:r w:rsidR="001D26EC" w:rsidRPr="00271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proofErr w:type="gramEnd"/>
            <w:r w:rsidR="001D26EC" w:rsidRPr="002712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.52</w:t>
            </w:r>
          </w:p>
          <w:p w:rsidR="006842EC" w:rsidRPr="00271213" w:rsidRDefault="00F8185C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="00711C2E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26EC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теоретически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знаний учащихся.</w:t>
            </w:r>
          </w:p>
          <w:p w:rsidR="006842EC" w:rsidRPr="00271213" w:rsidRDefault="006842EC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1A44" w:rsidRPr="00271213" w:rsidRDefault="00F8185C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A4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851A44" w:rsidRPr="00271213" w:rsidRDefault="006842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  <w:r w:rsidRPr="00271213">
              <w:rPr>
                <w:rStyle w:val="c4"/>
              </w:rPr>
              <w:lastRenderedPageBreak/>
              <w:t>Фронтальная работа.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  <w:r w:rsidRPr="00271213">
              <w:lastRenderedPageBreak/>
              <w:t>Письменная работа.</w:t>
            </w:r>
            <w:r w:rsidRPr="00271213">
              <w:rPr>
                <w:rStyle w:val="c4"/>
              </w:rPr>
              <w:t xml:space="preserve"> Работа в </w:t>
            </w:r>
            <w:proofErr w:type="spellStart"/>
            <w:r w:rsidRPr="00271213">
              <w:rPr>
                <w:rStyle w:val="c4"/>
              </w:rPr>
              <w:t>парах</w:t>
            </w:r>
            <w:proofErr w:type="gramStart"/>
            <w:r w:rsidRPr="00271213">
              <w:rPr>
                <w:rStyle w:val="c4"/>
              </w:rPr>
              <w:t>.В</w:t>
            </w:r>
            <w:proofErr w:type="gramEnd"/>
            <w:r w:rsidRPr="00271213">
              <w:rPr>
                <w:rStyle w:val="c4"/>
              </w:rPr>
              <w:t>заимопроверка</w:t>
            </w:r>
            <w:proofErr w:type="spellEnd"/>
            <w:r w:rsidRPr="00271213">
              <w:rPr>
                <w:rStyle w:val="c4"/>
              </w:rPr>
              <w:t xml:space="preserve"> учащихся.</w:t>
            </w: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  <w:rPr>
                <w:rStyle w:val="c4"/>
              </w:rPr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  <w:r w:rsidRPr="00271213">
              <w:rPr>
                <w:rStyle w:val="c4"/>
              </w:rPr>
              <w:t xml:space="preserve">Индивидуальные ответы. Учащиеся выделяют  предложения в </w:t>
            </w:r>
            <w:r w:rsidRPr="00271213">
              <w:rPr>
                <w:lang w:val="en-US"/>
              </w:rPr>
              <w:t>Passive</w:t>
            </w:r>
            <w:r w:rsidRPr="00271213">
              <w:t xml:space="preserve"> </w:t>
            </w:r>
            <w:r w:rsidRPr="00271213">
              <w:rPr>
                <w:lang w:val="en-US"/>
              </w:rPr>
              <w:t>Voice</w:t>
            </w:r>
            <w:r w:rsidRPr="00271213">
              <w:t xml:space="preserve">, </w:t>
            </w:r>
            <w:r w:rsidRPr="00271213">
              <w:rPr>
                <w:lang w:val="en-US"/>
              </w:rPr>
              <w:t>Active</w:t>
            </w:r>
            <w:r w:rsidRPr="00271213">
              <w:t xml:space="preserve"> </w:t>
            </w:r>
            <w:r w:rsidRPr="00271213">
              <w:rPr>
                <w:lang w:val="en-US"/>
              </w:rPr>
              <w:t>Voice</w:t>
            </w:r>
            <w:r w:rsidRPr="00271213">
              <w:t xml:space="preserve"> затем сверяются с правильными ответами на слайде.</w:t>
            </w: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1D26EC" w:rsidRPr="00271213" w:rsidRDefault="001D26EC" w:rsidP="00271213">
            <w:pPr>
              <w:pStyle w:val="c5"/>
              <w:spacing w:before="0" w:beforeAutospacing="0" w:after="0" w:afterAutospacing="0"/>
              <w:ind w:right="1134"/>
            </w:pPr>
            <w:r w:rsidRPr="00271213">
              <w:t>Индивидуальные ответы. Комментарий учащихся.</w:t>
            </w:r>
          </w:p>
          <w:p w:rsidR="00F8185C" w:rsidRPr="00271213" w:rsidRDefault="00F8185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F8185C" w:rsidRPr="00271213" w:rsidRDefault="00F8185C" w:rsidP="00271213">
            <w:pPr>
              <w:pStyle w:val="c5"/>
              <w:spacing w:before="0" w:beforeAutospacing="0" w:after="0" w:afterAutospacing="0"/>
              <w:ind w:right="1134"/>
            </w:pPr>
          </w:p>
          <w:p w:rsidR="00F8185C" w:rsidRPr="00271213" w:rsidRDefault="00F8185C" w:rsidP="00271213">
            <w:pPr>
              <w:pStyle w:val="c5"/>
              <w:spacing w:before="0" w:beforeAutospacing="0" w:after="0" w:afterAutospacing="0"/>
              <w:ind w:right="1134"/>
            </w:pPr>
            <w:r w:rsidRPr="00271213">
              <w:t>Учащиеся обобщают теоретические знания: пассивный залог,  вопросительная форма, краткий ответ.</w:t>
            </w:r>
          </w:p>
          <w:p w:rsidR="00F8185C" w:rsidRPr="00271213" w:rsidRDefault="00F8185C" w:rsidP="00271213">
            <w:pPr>
              <w:pStyle w:val="c5"/>
              <w:spacing w:before="0" w:beforeAutospacing="0" w:after="0" w:afterAutospacing="0"/>
              <w:ind w:right="1134"/>
            </w:pPr>
            <w:r w:rsidRPr="00271213">
              <w:t>Демонстрируют знание 3-х форм глагола. Групповая работа.</w:t>
            </w:r>
          </w:p>
        </w:tc>
        <w:tc>
          <w:tcPr>
            <w:tcW w:w="4726" w:type="dxa"/>
          </w:tcPr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proofErr w:type="gramStart"/>
            <w:r w:rsidRPr="00271213">
              <w:rPr>
                <w:rStyle w:val="c4"/>
              </w:rPr>
              <w:lastRenderedPageBreak/>
              <w:t>Познавательная</w:t>
            </w:r>
            <w:proofErr w:type="gramEnd"/>
            <w:r w:rsidRPr="00271213">
              <w:rPr>
                <w:rStyle w:val="c4"/>
              </w:rPr>
              <w:t>: анализ объектов с целью выделения признаков, подведение под понятие.</w:t>
            </w: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rPr>
                <w:rStyle w:val="c4"/>
              </w:rPr>
              <w:t xml:space="preserve">Регулятивные: фиксация затруднения, </w:t>
            </w:r>
            <w:proofErr w:type="spellStart"/>
            <w:r w:rsidRPr="00271213">
              <w:rPr>
                <w:rStyle w:val="c4"/>
              </w:rPr>
              <w:t>саморегуляция</w:t>
            </w:r>
            <w:proofErr w:type="spellEnd"/>
            <w:r w:rsidRPr="00271213">
              <w:rPr>
                <w:rStyle w:val="c4"/>
              </w:rPr>
              <w:t xml:space="preserve"> в ситуации затруднения.</w:t>
            </w: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rPr>
                <w:rStyle w:val="c4"/>
              </w:rPr>
              <w:lastRenderedPageBreak/>
              <w:t>Коммуникативные: выражение своих мыслей, аргументация своего мнения, учет разных мнений.</w:t>
            </w: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  <w:rPr>
                <w:rStyle w:val="c4"/>
              </w:rPr>
            </w:pPr>
          </w:p>
        </w:tc>
      </w:tr>
      <w:tr w:rsidR="00851A44" w:rsidRPr="00271213" w:rsidTr="002C2F78">
        <w:trPr>
          <w:trHeight w:val="3255"/>
        </w:trPr>
        <w:tc>
          <w:tcPr>
            <w:tcW w:w="2278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применения </w:t>
            </w:r>
            <w:r w:rsidR="005121FF" w:rsidRPr="00271213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знаний  и способов действия.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5A9" w:rsidRPr="00271213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умения применять грамматические навыки письма.</w:t>
            </w:r>
          </w:p>
        </w:tc>
        <w:tc>
          <w:tcPr>
            <w:tcW w:w="3676" w:type="dxa"/>
          </w:tcPr>
          <w:p w:rsidR="00F8185C" w:rsidRPr="00271213" w:rsidRDefault="005A15A9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51A44" w:rsidRPr="00271213">
              <w:rPr>
                <w:rFonts w:ascii="Times New Roman" w:hAnsi="Times New Roman" w:cs="Times New Roman"/>
                <w:sz w:val="24"/>
                <w:szCs w:val="24"/>
              </w:rPr>
              <w:t>Учитель пред</w:t>
            </w:r>
            <w:r w:rsidR="00F8185C" w:rsidRPr="00271213">
              <w:rPr>
                <w:rFonts w:ascii="Times New Roman" w:hAnsi="Times New Roman" w:cs="Times New Roman"/>
                <w:sz w:val="24"/>
                <w:szCs w:val="24"/>
              </w:rPr>
              <w:t>лагает учащимся грамматический тест</w:t>
            </w:r>
            <w:r w:rsidR="00711C2E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85C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в 2-х вариантах.  </w:t>
            </w:r>
          </w:p>
          <w:p w:rsidR="00851A44" w:rsidRPr="00271213" w:rsidRDefault="005A15A9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1A44" w:rsidRPr="00271213">
              <w:rPr>
                <w:rFonts w:ascii="Times New Roman" w:hAnsi="Times New Roman" w:cs="Times New Roman"/>
                <w:sz w:val="24"/>
                <w:szCs w:val="24"/>
              </w:rPr>
              <w:t>рослушать диалог, ответив на предложенные вопросы с учетом</w:t>
            </w:r>
            <w:r w:rsidR="00851A44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грамматического материала- </w:t>
            </w:r>
            <w:r w:rsidR="00851A44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851A44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A44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Progressive</w:t>
            </w:r>
          </w:p>
          <w:p w:rsidR="00851A44" w:rsidRPr="00271213" w:rsidRDefault="005A15A9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51A44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предлагает учащимся ответить на вопросы по прослушанному диалогу. </w:t>
            </w:r>
            <w:r w:rsidR="00851A44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1. Выполняют </w:t>
            </w:r>
            <w:r w:rsidR="00F8185C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proofErr w:type="gramStart"/>
            <w:r w:rsidR="00F8185C" w:rsidRPr="0027121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F8185C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решают тест</w:t>
            </w:r>
            <w:r w:rsidR="005121FF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, затем обмениваются работами. Взаимоконтроль. </w:t>
            </w:r>
          </w:p>
        </w:tc>
        <w:tc>
          <w:tcPr>
            <w:tcW w:w="4726" w:type="dxa"/>
          </w:tcPr>
          <w:p w:rsidR="00851A44" w:rsidRPr="00271213" w:rsidRDefault="00851A44" w:rsidP="00271213">
            <w:pPr>
              <w:pStyle w:val="c1"/>
              <w:spacing w:before="0" w:beforeAutospacing="0" w:after="0" w:afterAutospacing="0"/>
            </w:pPr>
            <w:r w:rsidRPr="00271213">
              <w:rPr>
                <w:rStyle w:val="c4"/>
              </w:rPr>
              <w:t xml:space="preserve">  </w:t>
            </w:r>
            <w:r w:rsidRPr="00271213">
              <w:t xml:space="preserve">Познавательные: самостоятельное выделение главных задач и формулирование проблемы.  </w:t>
            </w:r>
            <w:r w:rsidRPr="00271213">
              <w:rPr>
                <w:rStyle w:val="c4"/>
              </w:rPr>
              <w:t xml:space="preserve"> Регулятивные: планировани</w:t>
            </w:r>
            <w:proofErr w:type="gramStart"/>
            <w:r w:rsidRPr="00271213">
              <w:rPr>
                <w:rStyle w:val="c4"/>
              </w:rPr>
              <w:t>е-</w:t>
            </w:r>
            <w:proofErr w:type="gramEnd"/>
            <w:r w:rsidRPr="00271213">
              <w:rPr>
                <w:rStyle w:val="c4"/>
              </w:rPr>
              <w:t xml:space="preserve"> определение последовательности промежуточных целей с учетом  конечного результата</w:t>
            </w:r>
            <w:r w:rsidRPr="00271213">
              <w:t xml:space="preserve"> </w:t>
            </w:r>
            <w:proofErr w:type="spellStart"/>
            <w:r w:rsidRPr="00271213">
              <w:t>Коммуникативные:умение</w:t>
            </w:r>
            <w:proofErr w:type="spellEnd"/>
            <w:r w:rsidRPr="00271213">
              <w:t xml:space="preserve"> быстро </w:t>
            </w:r>
            <w:proofErr w:type="spellStart"/>
            <w:r w:rsidRPr="00271213">
              <w:t>ориентироваться,с</w:t>
            </w:r>
            <w:proofErr w:type="spellEnd"/>
            <w:r w:rsidRPr="00271213">
              <w:t xml:space="preserve"> достаточной полнотой и точностью выражать свои </w:t>
            </w:r>
            <w:proofErr w:type="spellStart"/>
            <w:r w:rsidRPr="00271213">
              <w:t>мысли,инициативное</w:t>
            </w:r>
            <w:proofErr w:type="spellEnd"/>
            <w:r w:rsidRPr="00271213">
              <w:t xml:space="preserve"> сотрудничество в поиске и выборе информации.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44" w:rsidRPr="00271213" w:rsidTr="002C2F78">
        <w:tc>
          <w:tcPr>
            <w:tcW w:w="2278" w:type="dxa"/>
          </w:tcPr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rPr>
                <w:rStyle w:val="c4c7"/>
              </w:rPr>
              <w:t>Динамическая пауза (этап физической разрядки).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Цель: сменить вид деятельности.</w:t>
            </w:r>
          </w:p>
        </w:tc>
        <w:tc>
          <w:tcPr>
            <w:tcW w:w="3676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Видеоролик  “</w:t>
            </w:r>
            <w:r w:rsidRPr="0027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8F"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B0388F" w:rsidRPr="0027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”. Повторяется грамматическая структура </w:t>
            </w:r>
            <w:r w:rsidR="00B0388F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="00B0388F" w:rsidRPr="0027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88F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Voice</w:t>
            </w:r>
          </w:p>
        </w:tc>
        <w:tc>
          <w:tcPr>
            <w:tcW w:w="3685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Выполняют действия, копируя  актеров</w:t>
            </w:r>
          </w:p>
        </w:tc>
        <w:tc>
          <w:tcPr>
            <w:tcW w:w="4726" w:type="dxa"/>
          </w:tcPr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Личностные: установка на здоровый образ жизни и ее реализация на уроке. </w:t>
            </w:r>
            <w:proofErr w:type="gramStart"/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Познавательная: преобразование модели с целью выявления общих законов, определяющих данную область знаний</w:t>
            </w:r>
            <w:proofErr w:type="gramEnd"/>
          </w:p>
        </w:tc>
      </w:tr>
      <w:tr w:rsidR="00851A44" w:rsidRPr="00271213" w:rsidTr="002C2F78">
        <w:trPr>
          <w:trHeight w:val="2318"/>
        </w:trPr>
        <w:tc>
          <w:tcPr>
            <w:tcW w:w="2278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лекси</w:t>
            </w:r>
            <w:r w:rsidR="00B0388F" w:rsidRPr="00271213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8F" w:rsidRPr="0027121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 Закрепление компетенции учащихся в </w:t>
            </w:r>
            <w:proofErr w:type="spellStart"/>
            <w:r w:rsidR="00B0388F" w:rsidRPr="00271213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="00B0388F" w:rsidRPr="00271213">
              <w:rPr>
                <w:rFonts w:ascii="Times New Roman" w:hAnsi="Times New Roman" w:cs="Times New Roman"/>
                <w:sz w:val="24"/>
                <w:szCs w:val="24"/>
              </w:rPr>
              <w:t>, говорении.</w:t>
            </w:r>
          </w:p>
          <w:p w:rsidR="00851A44" w:rsidRPr="00271213" w:rsidRDefault="00851A44" w:rsidP="002712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0B1E2A" w:rsidRPr="00271213" w:rsidRDefault="00551786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851A4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0388F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="00851A44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8F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слайд с различными транспортными средствами.</w:t>
            </w:r>
            <w:r w:rsidR="000B1E2A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Задает</w:t>
            </w:r>
            <w:r w:rsidR="000B1E2A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E2A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0B1E2A"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51A44" w:rsidRPr="00271213" w:rsidRDefault="000B1E2A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1. What means of transport is the most dangerous?</w:t>
            </w:r>
          </w:p>
          <w:p w:rsidR="000B1E2A" w:rsidRPr="00271213" w:rsidRDefault="000B1E2A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2. What means of transport is the safest?</w:t>
            </w:r>
          </w:p>
          <w:p w:rsidR="000B1E2A" w:rsidRPr="00271213" w:rsidRDefault="000B1E2A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3. What means of transport is the cleanest?</w:t>
            </w:r>
          </w:p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51786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Предлагает прослушать диалог и ответить на вопрос</w:t>
            </w:r>
          </w:p>
          <w:p w:rsidR="004F6469" w:rsidRPr="00271213" w:rsidRDefault="00551786" w:rsidP="002712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7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 means</w:t>
            </w:r>
            <w:proofErr w:type="gramEnd"/>
            <w:r w:rsidRPr="00271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transport were used?  </w:t>
            </w:r>
          </w:p>
          <w:p w:rsidR="00851A44" w:rsidRPr="00271213" w:rsidRDefault="00551786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Учитель предлагает задание: сравнить 2 транспортных средства, </w:t>
            </w:r>
            <w:proofErr w:type="gramStart"/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использовав</w:t>
            </w:r>
            <w:proofErr w:type="gramEnd"/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степени сравнения  прилагательных.</w:t>
            </w:r>
          </w:p>
        </w:tc>
        <w:tc>
          <w:tcPr>
            <w:tcW w:w="3685" w:type="dxa"/>
          </w:tcPr>
          <w:p w:rsidR="000B1E2A" w:rsidRPr="00271213" w:rsidRDefault="000B1E2A" w:rsidP="002712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71213">
              <w:rPr>
                <w:rFonts w:ascii="Times New Roman" w:hAnsi="Times New Roman"/>
                <w:sz w:val="24"/>
                <w:szCs w:val="24"/>
              </w:rPr>
              <w:t>Отвечают на поставленные вопросы</w:t>
            </w:r>
          </w:p>
          <w:p w:rsidR="000B1E2A" w:rsidRPr="00271213" w:rsidRDefault="000B1E2A" w:rsidP="002712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1E2A" w:rsidRPr="00271213" w:rsidRDefault="000B1E2A" w:rsidP="002712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1E2A" w:rsidRPr="00271213" w:rsidRDefault="000B1E2A" w:rsidP="002712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Выполняют работу в группах</w:t>
            </w:r>
          </w:p>
          <w:p w:rsidR="00851A44" w:rsidRPr="00271213" w:rsidRDefault="000B1E2A" w:rsidP="002712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71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26" w:type="dxa"/>
          </w:tcPr>
          <w:p w:rsidR="00851A44" w:rsidRPr="00271213" w:rsidRDefault="00851A44" w:rsidP="00271213">
            <w:pPr>
              <w:spacing w:line="100" w:lineRule="atLeast"/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="000B1E2A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:</w:t>
            </w:r>
            <w:r w:rsidR="000B1E2A" w:rsidRPr="002712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Слушать учителя и друг друга для воспроизведения и восприятия необходимых сведений и поддержания </w:t>
            </w:r>
            <w:proofErr w:type="spellStart"/>
            <w:r w:rsidR="000B1E2A" w:rsidRPr="002712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учебно</w:t>
            </w:r>
            <w:proofErr w:type="spellEnd"/>
            <w:r w:rsidR="000B1E2A" w:rsidRPr="002712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–деловой беседы </w:t>
            </w:r>
            <w:r w:rsidR="000B1E2A" w:rsidRPr="00271213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="000B1E2A" w:rsidRPr="002712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использованием </w:t>
            </w:r>
            <w:r w:rsidR="00422426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степеней сравнения  прилагательных.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Личностные: планирование учебного сотрудничества с учителем и </w:t>
            </w:r>
            <w:proofErr w:type="gramStart"/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сверстниками-определение</w:t>
            </w:r>
            <w:proofErr w:type="gramEnd"/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функций участников, способо</w:t>
            </w:r>
            <w:r w:rsidR="00711C2E"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в</w:t>
            </w: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взаимодействия.</w:t>
            </w:r>
          </w:p>
        </w:tc>
      </w:tr>
      <w:tr w:rsidR="00851A44" w:rsidRPr="00271213" w:rsidTr="002C2F78">
        <w:tc>
          <w:tcPr>
            <w:tcW w:w="2278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 Домашнее задание</w:t>
            </w:r>
          </w:p>
        </w:tc>
        <w:tc>
          <w:tcPr>
            <w:tcW w:w="3676" w:type="dxa"/>
          </w:tcPr>
          <w:p w:rsidR="00551786" w:rsidRPr="00271213" w:rsidRDefault="00551786" w:rsidP="002712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WB Ex.2, p.43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6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1A44" w:rsidRPr="00271213" w:rsidTr="002C2F78">
        <w:tc>
          <w:tcPr>
            <w:tcW w:w="2278" w:type="dxa"/>
          </w:tcPr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t xml:space="preserve"> </w:t>
            </w:r>
            <w:r w:rsidRPr="00271213">
              <w:rPr>
                <w:rStyle w:val="c4c7"/>
              </w:rPr>
              <w:t>Рефлексия.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Цель: соотнесение цели урока и его результатов, самооценка работы на уроке, осознание метода построения нового знания</w:t>
            </w:r>
          </w:p>
        </w:tc>
        <w:tc>
          <w:tcPr>
            <w:tcW w:w="3676" w:type="dxa"/>
          </w:tcPr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Прием « Оцени себя».</w:t>
            </w:r>
          </w:p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Ученикам предлагаются карточки для самооценки своих достижений</w:t>
            </w:r>
          </w:p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1A44" w:rsidRPr="00271213" w:rsidRDefault="00851A44" w:rsidP="00271213">
            <w:pPr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551786" w:rsidRPr="002712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 Voice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:rsidR="00851A44" w:rsidRPr="00271213" w:rsidRDefault="00851A44" w:rsidP="00271213">
            <w:pPr>
              <w:ind w:right="-473"/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I like (don’t) the lesson</w:t>
            </w:r>
          </w:p>
          <w:p w:rsidR="00851A44" w:rsidRPr="00271213" w:rsidRDefault="00851A44" w:rsidP="00271213">
            <w:pPr>
              <w:ind w:right="-473"/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213">
              <w:rPr>
                <w:rStyle w:val="c4"/>
                <w:rFonts w:ascii="Times New Roman" w:hAnsi="Times New Roman" w:cs="Times New Roman"/>
                <w:sz w:val="24"/>
                <w:szCs w:val="24"/>
                <w:lang w:val="en-US"/>
              </w:rPr>
              <w:t>I like (don’t)  my work at the lesson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213">
              <w:rPr>
                <w:rFonts w:ascii="Times New Roman" w:hAnsi="Times New Roman" w:cs="Times New Roman"/>
                <w:sz w:val="24"/>
                <w:szCs w:val="24"/>
              </w:rPr>
              <w:t>Учащиеся выставляют себе оценки по 5-ти бальной системе.</w:t>
            </w:r>
          </w:p>
        </w:tc>
        <w:tc>
          <w:tcPr>
            <w:tcW w:w="4726" w:type="dxa"/>
          </w:tcPr>
          <w:p w:rsidR="00851A44" w:rsidRPr="00271213" w:rsidRDefault="00851A44" w:rsidP="00271213">
            <w:pPr>
              <w:pStyle w:val="c5"/>
              <w:spacing w:before="0" w:beforeAutospacing="0" w:after="0" w:afterAutospacing="0"/>
              <w:rPr>
                <w:rStyle w:val="c4"/>
              </w:rPr>
            </w:pPr>
            <w:r w:rsidRPr="00271213">
              <w:rPr>
                <w:rStyle w:val="c4"/>
              </w:rPr>
              <w:t>Регулятивные: оценк</w:t>
            </w:r>
            <w:proofErr w:type="gramStart"/>
            <w:r w:rsidRPr="00271213">
              <w:rPr>
                <w:rStyle w:val="c4"/>
              </w:rPr>
              <w:t>а-</w:t>
            </w:r>
            <w:proofErr w:type="gramEnd"/>
            <w:r w:rsidRPr="00271213">
              <w:rPr>
                <w:rStyle w:val="c4"/>
              </w:rPr>
              <w:t xml:space="preserve"> выделение и осознание учащимися того, насколько достигнута цель</w:t>
            </w: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r w:rsidRPr="00271213">
              <w:rPr>
                <w:rStyle w:val="c4c7"/>
              </w:rPr>
              <w:t xml:space="preserve"> </w:t>
            </w:r>
            <w:r w:rsidRPr="00271213">
              <w:rPr>
                <w:rStyle w:val="c4"/>
              </w:rPr>
              <w:t>Познавательные: рефлексия способов и условий действия; контроль и оценка процесса и результатов деятельности.</w:t>
            </w:r>
          </w:p>
          <w:p w:rsidR="00851A44" w:rsidRPr="00271213" w:rsidRDefault="00851A44" w:rsidP="00271213">
            <w:pPr>
              <w:pStyle w:val="c5"/>
              <w:spacing w:before="0" w:beforeAutospacing="0" w:after="0" w:afterAutospacing="0"/>
            </w:pPr>
            <w:proofErr w:type="gramStart"/>
            <w:r w:rsidRPr="00271213">
              <w:rPr>
                <w:rStyle w:val="c4"/>
              </w:rPr>
              <w:t>Личностные</w:t>
            </w:r>
            <w:proofErr w:type="gramEnd"/>
            <w:r w:rsidRPr="00271213">
              <w:rPr>
                <w:rStyle w:val="c4"/>
              </w:rPr>
              <w:t>: самооценка, адекватное понимание успеха или неуспеха в УД.</w:t>
            </w:r>
          </w:p>
          <w:p w:rsidR="00851A44" w:rsidRPr="00271213" w:rsidRDefault="00851A44" w:rsidP="00271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A44" w:rsidRPr="00271213" w:rsidRDefault="00851A44" w:rsidP="00271213">
      <w:pPr>
        <w:pStyle w:val="c5"/>
        <w:spacing w:before="0" w:beforeAutospacing="0" w:after="0" w:afterAutospacing="0"/>
      </w:pPr>
    </w:p>
    <w:p w:rsidR="00851A44" w:rsidRPr="00271213" w:rsidRDefault="00851A44" w:rsidP="00271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43D" w:rsidRPr="00271213" w:rsidRDefault="00EF043D" w:rsidP="002712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043D" w:rsidRPr="00271213" w:rsidSect="00271213">
      <w:pgSz w:w="16838" w:h="11906" w:orient="landscape"/>
      <w:pgMar w:top="85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76"/>
    <w:multiLevelType w:val="multilevel"/>
    <w:tmpl w:val="D69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E24EA"/>
    <w:multiLevelType w:val="multilevel"/>
    <w:tmpl w:val="B0F0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D56FE"/>
    <w:multiLevelType w:val="hybridMultilevel"/>
    <w:tmpl w:val="44DC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171A3"/>
    <w:multiLevelType w:val="hybridMultilevel"/>
    <w:tmpl w:val="870E9A6C"/>
    <w:lvl w:ilvl="0" w:tplc="B3D2FA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982C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0829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D9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A0F5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C8B5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2EE7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D6D8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029D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B183D1B"/>
    <w:multiLevelType w:val="hybridMultilevel"/>
    <w:tmpl w:val="C41AB91E"/>
    <w:lvl w:ilvl="0" w:tplc="C6E61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D4A39"/>
    <w:multiLevelType w:val="hybridMultilevel"/>
    <w:tmpl w:val="4BEAD380"/>
    <w:lvl w:ilvl="0" w:tplc="33C0D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D48D4"/>
    <w:multiLevelType w:val="hybridMultilevel"/>
    <w:tmpl w:val="9DC8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A44"/>
    <w:rsid w:val="000A4FC4"/>
    <w:rsid w:val="000B1E2A"/>
    <w:rsid w:val="00176F74"/>
    <w:rsid w:val="00180522"/>
    <w:rsid w:val="001B6A22"/>
    <w:rsid w:val="001D26EC"/>
    <w:rsid w:val="00271213"/>
    <w:rsid w:val="002B6995"/>
    <w:rsid w:val="00352155"/>
    <w:rsid w:val="003A3C63"/>
    <w:rsid w:val="004102A6"/>
    <w:rsid w:val="00422426"/>
    <w:rsid w:val="004E491C"/>
    <w:rsid w:val="004F6469"/>
    <w:rsid w:val="005121FF"/>
    <w:rsid w:val="00551786"/>
    <w:rsid w:val="00560EBB"/>
    <w:rsid w:val="005A15A9"/>
    <w:rsid w:val="005E78E8"/>
    <w:rsid w:val="006036E5"/>
    <w:rsid w:val="006842EC"/>
    <w:rsid w:val="00711C2E"/>
    <w:rsid w:val="00741CED"/>
    <w:rsid w:val="00812DD4"/>
    <w:rsid w:val="008402BC"/>
    <w:rsid w:val="00851A44"/>
    <w:rsid w:val="008C6A26"/>
    <w:rsid w:val="00915124"/>
    <w:rsid w:val="00930697"/>
    <w:rsid w:val="00957EF3"/>
    <w:rsid w:val="00A825F0"/>
    <w:rsid w:val="00B0388F"/>
    <w:rsid w:val="00B355BB"/>
    <w:rsid w:val="00B35ECB"/>
    <w:rsid w:val="00B4232B"/>
    <w:rsid w:val="00B96354"/>
    <w:rsid w:val="00BA2A3E"/>
    <w:rsid w:val="00C33A77"/>
    <w:rsid w:val="00E7484A"/>
    <w:rsid w:val="00EF043D"/>
    <w:rsid w:val="00F42905"/>
    <w:rsid w:val="00F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85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1A4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4c7">
    <w:name w:val="c4 c7"/>
    <w:basedOn w:val="a0"/>
    <w:rsid w:val="00851A44"/>
  </w:style>
  <w:style w:type="paragraph" w:customStyle="1" w:styleId="c5">
    <w:name w:val="c5"/>
    <w:basedOn w:val="a"/>
    <w:rsid w:val="0085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1A44"/>
  </w:style>
  <w:style w:type="paragraph" w:customStyle="1" w:styleId="c5c10">
    <w:name w:val="c5 c10"/>
    <w:basedOn w:val="a"/>
    <w:rsid w:val="0085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A26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27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71213"/>
  </w:style>
  <w:style w:type="character" w:customStyle="1" w:styleId="c29">
    <w:name w:val="c29"/>
    <w:basedOn w:val="a0"/>
    <w:rsid w:val="00271213"/>
  </w:style>
  <w:style w:type="character" w:customStyle="1" w:styleId="c46">
    <w:name w:val="c46"/>
    <w:basedOn w:val="a0"/>
    <w:rsid w:val="00271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2014-12-12T13:42:00Z</dcterms:created>
  <dcterms:modified xsi:type="dcterms:W3CDTF">2019-04-10T08:10:00Z</dcterms:modified>
</cp:coreProperties>
</file>