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0E" w:rsidRDefault="00305A0E" w:rsidP="00305A0E">
      <w:pPr>
        <w:widowControl w:val="0"/>
        <w:rPr>
          <w:b/>
          <w:color w:val="44546A" w:themeColor="text2"/>
          <w:sz w:val="28"/>
          <w:szCs w:val="28"/>
        </w:rPr>
      </w:pPr>
      <w:r w:rsidRPr="002965B6">
        <w:rPr>
          <w:b/>
          <w:color w:val="44546A" w:themeColor="text2"/>
          <w:sz w:val="28"/>
          <w:szCs w:val="28"/>
        </w:rPr>
        <w:t>Практическая работа: разработ</w:t>
      </w:r>
      <w:r>
        <w:rPr>
          <w:b/>
          <w:color w:val="44546A" w:themeColor="text2"/>
          <w:sz w:val="28"/>
          <w:szCs w:val="28"/>
        </w:rPr>
        <w:t>ка технологической карты урока</w:t>
      </w:r>
    </w:p>
    <w:p w:rsidR="00305A0E" w:rsidRDefault="00305A0E" w:rsidP="00305A0E">
      <w:pPr>
        <w:widowControl w:val="0"/>
        <w:rPr>
          <w:i/>
          <w:color w:val="44546A" w:themeColor="text2"/>
          <w:sz w:val="28"/>
          <w:szCs w:val="28"/>
        </w:rPr>
      </w:pPr>
    </w:p>
    <w:p w:rsidR="00305A0E" w:rsidRPr="00FB0F85" w:rsidRDefault="00305A0E" w:rsidP="00305A0E">
      <w:pPr>
        <w:widowControl w:val="0"/>
        <w:jc w:val="both"/>
        <w:rPr>
          <w:i/>
          <w:color w:val="44546A" w:themeColor="text2"/>
          <w:sz w:val="28"/>
          <w:szCs w:val="28"/>
        </w:rPr>
      </w:pPr>
      <w:r>
        <w:rPr>
          <w:i/>
          <w:color w:val="44546A" w:themeColor="text2"/>
          <w:sz w:val="28"/>
          <w:szCs w:val="28"/>
        </w:rPr>
        <w:t>Инструкция по выполнению практической работы: выберите класс, тему урока в соответствии с ПРП и заполните представленную ниже таблицу. Для каждого учебного задания, включенного в урок, укажите планируемые результаты, на достижение которых это задание направлено.</w:t>
      </w:r>
    </w:p>
    <w:p w:rsidR="00305A0E" w:rsidRDefault="00305A0E" w:rsidP="00305A0E">
      <w:pPr>
        <w:widowControl w:val="0"/>
        <w:jc w:val="center"/>
        <w:rPr>
          <w:b/>
        </w:rPr>
      </w:pPr>
    </w:p>
    <w:p w:rsidR="00305A0E" w:rsidRDefault="00305A0E" w:rsidP="00305A0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center"/>
        <w:rPr>
          <w:b/>
          <w:color w:val="000000"/>
        </w:rPr>
      </w:pPr>
    </w:p>
    <w:p w:rsidR="00305A0E" w:rsidRDefault="00305A0E" w:rsidP="00305A0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0" w:name="_147n2zr"/>
      <w:bookmarkEnd w:id="0"/>
      <w:r>
        <w:rPr>
          <w:color w:val="000000"/>
        </w:rPr>
        <w:t>1. ИНФОРМАЦИЯ О РАЗРАБОТЧИКЕ ПЛАНА</w:t>
      </w: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600" w:firstRow="0" w:lastRow="0" w:firstColumn="0" w:lastColumn="0" w:noHBand="1" w:noVBand="1"/>
      </w:tblPr>
      <w:tblGrid>
        <w:gridCol w:w="7109"/>
        <w:gridCol w:w="7447"/>
      </w:tblGrid>
      <w:tr w:rsidR="00305A0E" w:rsidTr="006F55C5">
        <w:trPr>
          <w:trHeight w:val="524"/>
        </w:trPr>
        <w:tc>
          <w:tcPr>
            <w:tcW w:w="244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ФИО разработчика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05A0E" w:rsidRDefault="00305A0E" w:rsidP="00BA6F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Чудина </w:t>
            </w:r>
            <w:r w:rsidR="00BA6F5B">
              <w:rPr>
                <w:color w:val="000000"/>
              </w:rPr>
              <w:t>Ирина Владимировна</w:t>
            </w:r>
          </w:p>
        </w:tc>
      </w:tr>
      <w:tr w:rsidR="00305A0E" w:rsidTr="006F55C5">
        <w:trPr>
          <w:trHeight w:val="754"/>
        </w:trPr>
        <w:tc>
          <w:tcPr>
            <w:tcW w:w="2442" w:type="pct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Место работы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05A0E" w:rsidRDefault="00305A0E" w:rsidP="006F55C5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МБОУ СОШ №5 Г. Белая Калитва</w:t>
            </w:r>
          </w:p>
        </w:tc>
      </w:tr>
    </w:tbl>
    <w:p w:rsidR="00305A0E" w:rsidRDefault="00305A0E" w:rsidP="00305A0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305A0E" w:rsidRDefault="00305A0E" w:rsidP="00305A0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1" w:name="_3o7alnk"/>
      <w:bookmarkEnd w:id="1"/>
      <w:r>
        <w:rPr>
          <w:color w:val="000000"/>
        </w:rPr>
        <w:t>2. ОБЩАЯ ИНФОРМАЦИЯ ПО УРОКУ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080"/>
        <w:gridCol w:w="7470"/>
      </w:tblGrid>
      <w:tr w:rsidR="00305A0E" w:rsidTr="006F55C5">
        <w:trPr>
          <w:trHeight w:val="256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  <w:r>
              <w:rPr>
                <w:color w:val="000000"/>
              </w:rPr>
              <w:t xml:space="preserve"> (укажите класс, к которому относится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D31A85">
              <w:rPr>
                <w:color w:val="000000"/>
                <w:szCs w:val="28"/>
              </w:rPr>
              <w:t>Урок   русского языка в 5 классе</w:t>
            </w:r>
          </w:p>
        </w:tc>
      </w:tr>
      <w:tr w:rsidR="00305A0E" w:rsidTr="006F55C5">
        <w:trPr>
          <w:trHeight w:val="211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</w:rPr>
            </w:pPr>
            <w:r>
              <w:rPr>
                <w:b/>
              </w:rPr>
              <w:t>Место урока (по тематическому планированию ПРП)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BA6F5B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 xml:space="preserve">Фонетика </w:t>
            </w:r>
          </w:p>
        </w:tc>
      </w:tr>
      <w:tr w:rsidR="00305A0E" w:rsidTr="006F55C5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урока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D31A85">
              <w:rPr>
                <w:b/>
                <w:bCs/>
                <w:color w:val="000000"/>
                <w:szCs w:val="28"/>
              </w:rPr>
              <w:t>Двойная роль букв Е, Ё, Ю, Я</w:t>
            </w:r>
          </w:p>
        </w:tc>
      </w:tr>
      <w:tr w:rsidR="00305A0E" w:rsidTr="006F55C5">
        <w:trPr>
          <w:trHeight w:val="598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Уровень изучения</w:t>
            </w:r>
            <w:r>
              <w:rPr>
                <w:color w:val="000000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Базовый </w:t>
            </w:r>
          </w:p>
        </w:tc>
      </w:tr>
      <w:tr w:rsidR="00305A0E" w:rsidTr="006F55C5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Тип урока </w:t>
            </w:r>
            <w:r>
              <w:rPr>
                <w:color w:val="000000"/>
              </w:rPr>
              <w:t>(укажите тип урока):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урок освоения новых знаний и умений</w:t>
            </w:r>
          </w:p>
          <w:p w:rsidR="00305A0E" w:rsidRPr="00514127" w:rsidRDefault="00305A0E" w:rsidP="00305A0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Theme="minorHAnsi" w:hAnsiTheme="minorHAnsi"/>
                <w:color w:val="000000"/>
              </w:rPr>
            </w:pPr>
          </w:p>
          <w:p w:rsidR="00305A0E" w:rsidRPr="00514127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305A0E" w:rsidTr="006F55C5">
        <w:trPr>
          <w:trHeight w:val="417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Segoe UI Symbol" w:hAnsi="Segoe UI Symbol" w:cs="Segoe UI Symbol"/>
                <w:color w:val="000000"/>
              </w:rPr>
            </w:pPr>
            <w:r>
              <w:rPr>
                <w:b/>
                <w:color w:val="000000"/>
              </w:rPr>
              <w:t xml:space="preserve">Планируемые результаты </w:t>
            </w:r>
            <w:r>
              <w:rPr>
                <w:b/>
              </w:rPr>
              <w:t>(по ПРП)</w:t>
            </w:r>
            <w:r>
              <w:rPr>
                <w:b/>
                <w:color w:val="000000"/>
              </w:rPr>
              <w:t>:</w:t>
            </w:r>
          </w:p>
        </w:tc>
      </w:tr>
      <w:tr w:rsidR="00305A0E" w:rsidTr="006F55C5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Pr="009D375B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9D375B">
              <w:rPr>
                <w:color w:val="000000"/>
              </w:rPr>
              <w:t xml:space="preserve">Личностные </w:t>
            </w:r>
          </w:p>
          <w:p w:rsidR="00305A0E" w:rsidRPr="00CA02F9" w:rsidRDefault="00305A0E" w:rsidP="00305A0E">
            <w:pPr>
              <w:rPr>
                <w:b/>
                <w:sz w:val="28"/>
                <w:szCs w:val="28"/>
              </w:rPr>
            </w:pPr>
            <w:r w:rsidRPr="009D375B">
              <w:rPr>
                <w:color w:val="000000"/>
              </w:rPr>
              <w:t xml:space="preserve"> </w:t>
            </w:r>
          </w:p>
          <w:p w:rsidR="00305A0E" w:rsidRPr="00CA02F9" w:rsidRDefault="00305A0E" w:rsidP="00305A0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gramStart"/>
            <w:r w:rsidRPr="00CA02F9">
              <w:rPr>
                <w:sz w:val="28"/>
                <w:szCs w:val="28"/>
              </w:rPr>
              <w:lastRenderedPageBreak/>
              <w:t>Формирование  учебно</w:t>
            </w:r>
            <w:proofErr w:type="gramEnd"/>
            <w:r w:rsidRPr="00CA02F9">
              <w:rPr>
                <w:sz w:val="28"/>
                <w:szCs w:val="28"/>
              </w:rPr>
              <w:t>-познавательного интереса к новому учебному материалу.</w:t>
            </w:r>
          </w:p>
          <w:p w:rsidR="00305A0E" w:rsidRPr="00CA02F9" w:rsidRDefault="00305A0E" w:rsidP="00305A0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 xml:space="preserve">Способность к самооценке на основе успешности учебной деятельности. </w:t>
            </w:r>
          </w:p>
          <w:p w:rsidR="00305A0E" w:rsidRPr="00CA02F9" w:rsidRDefault="00305A0E" w:rsidP="00305A0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>Адекватное понимание причин успехе/неуспеха в учебной деятельности.</w:t>
            </w:r>
          </w:p>
          <w:p w:rsidR="00305A0E" w:rsidRPr="009D375B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</w:tc>
      </w:tr>
      <w:tr w:rsidR="00305A0E" w:rsidTr="006F55C5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proofErr w:type="spellStart"/>
            <w:r w:rsidRPr="009D375B">
              <w:rPr>
                <w:color w:val="000000"/>
              </w:rPr>
              <w:lastRenderedPageBreak/>
              <w:t>Метапредметные</w:t>
            </w:r>
            <w:proofErr w:type="spellEnd"/>
            <w:r w:rsidRPr="009D375B">
              <w:rPr>
                <w:color w:val="000000"/>
              </w:rPr>
              <w:t xml:space="preserve"> </w:t>
            </w:r>
          </w:p>
          <w:p w:rsidR="00305A0E" w:rsidRPr="009D375B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  <w:p w:rsidR="00BA6F5B" w:rsidRPr="00CA02F9" w:rsidRDefault="00BA6F5B" w:rsidP="00BA6F5B">
            <w:pPr>
              <w:numPr>
                <w:ilvl w:val="0"/>
                <w:numId w:val="2"/>
              </w:numPr>
              <w:rPr>
                <w:b/>
                <w:color w:val="000000"/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>Познавательные УУД: умение работы со справочной литературой,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таблицами, </w:t>
            </w:r>
            <w:r w:rsidRPr="00CA02F9">
              <w:rPr>
                <w:sz w:val="28"/>
                <w:szCs w:val="28"/>
              </w:rPr>
              <w:t xml:space="preserve"> постановка</w:t>
            </w:r>
            <w:proofErr w:type="gramEnd"/>
            <w:r w:rsidRPr="00CA02F9">
              <w:rPr>
                <w:sz w:val="28"/>
                <w:szCs w:val="28"/>
              </w:rPr>
              <w:t xml:space="preserve">    и решение проблемы;</w:t>
            </w:r>
          </w:p>
          <w:p w:rsidR="00BA6F5B" w:rsidRPr="00CA02F9" w:rsidRDefault="00BA6F5B" w:rsidP="00BA6F5B">
            <w:pPr>
              <w:numPr>
                <w:ilvl w:val="0"/>
                <w:numId w:val="2"/>
              </w:numPr>
              <w:tabs>
                <w:tab w:val="left" w:pos="72"/>
                <w:tab w:val="left" w:pos="432"/>
              </w:tabs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 xml:space="preserve"> Регулятивные: умение ставить цели, планировать свою работу, проводить самопроверку;</w:t>
            </w:r>
          </w:p>
          <w:p w:rsidR="00BA6F5B" w:rsidRPr="00CA02F9" w:rsidRDefault="00BA6F5B" w:rsidP="00BA6F5B">
            <w:pPr>
              <w:numPr>
                <w:ilvl w:val="0"/>
                <w:numId w:val="2"/>
              </w:numPr>
              <w:tabs>
                <w:tab w:val="left" w:pos="72"/>
                <w:tab w:val="left" w:pos="432"/>
              </w:tabs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 xml:space="preserve"> Коммуникативные: умение работать в группе, осуществлять поиск и сбор информации, владение разными формами речи. </w:t>
            </w:r>
          </w:p>
          <w:p w:rsidR="00BA6F5B" w:rsidRPr="00CA02F9" w:rsidRDefault="00BA6F5B" w:rsidP="00BA6F5B">
            <w:pPr>
              <w:numPr>
                <w:ilvl w:val="0"/>
                <w:numId w:val="2"/>
              </w:numPr>
              <w:tabs>
                <w:tab w:val="left" w:pos="72"/>
                <w:tab w:val="left" w:pos="432"/>
              </w:tabs>
              <w:rPr>
                <w:sz w:val="28"/>
                <w:szCs w:val="28"/>
              </w:rPr>
            </w:pPr>
            <w:proofErr w:type="gramStart"/>
            <w:r w:rsidRPr="00CA02F9">
              <w:rPr>
                <w:sz w:val="28"/>
                <w:szCs w:val="28"/>
              </w:rPr>
              <w:t>Личностные:  воспитание</w:t>
            </w:r>
            <w:proofErr w:type="gramEnd"/>
            <w:r w:rsidRPr="00CA02F9">
              <w:rPr>
                <w:sz w:val="28"/>
                <w:szCs w:val="28"/>
              </w:rPr>
              <w:t xml:space="preserve"> ответственности, уважения, умения работать в группе, умения оценивать ответы своих одноклассников, п</w:t>
            </w:r>
            <w:r w:rsidRPr="00CA02F9">
              <w:rPr>
                <w:color w:val="000000"/>
                <w:sz w:val="28"/>
                <w:szCs w:val="28"/>
              </w:rPr>
              <w:t>ривитие  учащимся интереса к урокам русского языка, любви к русскому языку, воспитание  внимания  и активности учащихся на уроке, умения обобщать и делать выводы.</w:t>
            </w:r>
          </w:p>
          <w:p w:rsidR="00305A0E" w:rsidRPr="009D375B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</w:tc>
      </w:tr>
      <w:tr w:rsidR="00305A0E" w:rsidTr="006F55C5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9D375B">
              <w:rPr>
                <w:color w:val="000000"/>
              </w:rPr>
              <w:t>Предметные</w:t>
            </w:r>
          </w:p>
          <w:p w:rsidR="00BA6F5B" w:rsidRDefault="00BA6F5B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  <w:p w:rsidR="00BA6F5B" w:rsidRPr="00CA02F9" w:rsidRDefault="00BA6F5B" w:rsidP="00BA6F5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A02F9">
              <w:rPr>
                <w:color w:val="000000"/>
                <w:sz w:val="28"/>
                <w:szCs w:val="28"/>
              </w:rPr>
              <w:t xml:space="preserve">Ознакомление с двойной ролью букв Е, Ё, Ю, </w:t>
            </w:r>
            <w:proofErr w:type="gramStart"/>
            <w:r w:rsidRPr="00CA02F9">
              <w:rPr>
                <w:color w:val="000000"/>
                <w:sz w:val="28"/>
                <w:szCs w:val="28"/>
              </w:rPr>
              <w:t>Я</w:t>
            </w:r>
            <w:proofErr w:type="gramEnd"/>
            <w:r w:rsidRPr="00CA02F9">
              <w:rPr>
                <w:color w:val="000000"/>
                <w:sz w:val="28"/>
                <w:szCs w:val="28"/>
              </w:rPr>
              <w:t>, с тем, что данные буквы могут обозначать один и два звука. Отработка первичных умений и навыков учащихся.</w:t>
            </w:r>
          </w:p>
          <w:p w:rsidR="00BA6F5B" w:rsidRPr="00CA02F9" w:rsidRDefault="00BA6F5B" w:rsidP="00BA6F5B">
            <w:pPr>
              <w:numPr>
                <w:ilvl w:val="0"/>
                <w:numId w:val="2"/>
              </w:numPr>
              <w:spacing w:line="276" w:lineRule="auto"/>
              <w:rPr>
                <w:color w:val="000000"/>
                <w:sz w:val="28"/>
                <w:szCs w:val="28"/>
              </w:rPr>
            </w:pPr>
            <w:r w:rsidRPr="00CA02F9">
              <w:rPr>
                <w:color w:val="000000"/>
                <w:sz w:val="28"/>
                <w:szCs w:val="28"/>
              </w:rPr>
              <w:t>Умение различать позиции, в которых буквы е, ё, ю, я обозначают один или два звука.</w:t>
            </w:r>
          </w:p>
          <w:p w:rsidR="00305A0E" w:rsidRPr="009D375B" w:rsidRDefault="00305A0E" w:rsidP="00BA6F5B">
            <w:pPr>
              <w:tabs>
                <w:tab w:val="left" w:pos="72"/>
                <w:tab w:val="left" w:pos="432"/>
              </w:tabs>
              <w:ind w:left="720"/>
              <w:rPr>
                <w:color w:val="000000"/>
              </w:rPr>
            </w:pPr>
          </w:p>
        </w:tc>
      </w:tr>
      <w:tr w:rsidR="00305A0E" w:rsidTr="006F55C5">
        <w:trPr>
          <w:trHeight w:val="54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Ключевые слова</w:t>
            </w:r>
            <w:r>
              <w:rPr>
                <w:color w:val="000000"/>
              </w:rPr>
              <w:t xml:space="preserve"> (введите через запятую список ключевых слов, характеризующих урок):</w:t>
            </w:r>
          </w:p>
          <w:p w:rsidR="00BA6F5B" w:rsidRDefault="00BA6F5B" w:rsidP="006F5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Фонетика, текст, алфавит, гласные и согласные звуки, алгоритм</w:t>
            </w:r>
          </w:p>
        </w:tc>
      </w:tr>
      <w:tr w:rsidR="00305A0E" w:rsidTr="006F55C5">
        <w:trPr>
          <w:trHeight w:val="41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A0E" w:rsidRDefault="00305A0E" w:rsidP="006F55C5">
            <w:pPr>
              <w:rPr>
                <w:color w:val="000000"/>
              </w:rPr>
            </w:pPr>
            <w:r w:rsidRPr="002E1314">
              <w:rPr>
                <w:b/>
                <w:color w:val="000000"/>
              </w:rPr>
              <w:t>Краткое описание</w:t>
            </w:r>
            <w:r>
              <w:rPr>
                <w:color w:val="000000"/>
              </w:rPr>
              <w:t xml:space="preserve"> </w:t>
            </w:r>
            <w:r w:rsidRPr="00FB0F85">
              <w:rPr>
                <w:color w:val="000000"/>
              </w:rPr>
              <w:t>(введите аннотацию к уроку, укажите используемые материалы/оборудование/электронные образовательные ресурсы</w:t>
            </w:r>
            <w:r>
              <w:rPr>
                <w:color w:val="000000"/>
              </w:rPr>
              <w:t>)</w:t>
            </w:r>
          </w:p>
          <w:p w:rsidR="00305A0E" w:rsidRPr="00CA02F9" w:rsidRDefault="00305A0E" w:rsidP="00305A0E">
            <w:pPr>
              <w:tabs>
                <w:tab w:val="left" w:pos="72"/>
                <w:tab w:val="left" w:pos="432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02F9">
              <w:rPr>
                <w:color w:val="000000"/>
                <w:sz w:val="28"/>
                <w:szCs w:val="28"/>
                <w:shd w:val="clear" w:color="auto" w:fill="FFFFFF"/>
              </w:rPr>
              <w:t>Постановка учениками смысловых целей, связанных с осознанным восприятием материала учебного предмета:</w:t>
            </w:r>
          </w:p>
          <w:p w:rsidR="00305A0E" w:rsidRPr="00CA02F9" w:rsidRDefault="00305A0E" w:rsidP="00305A0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CA02F9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CA02F9">
              <w:rPr>
                <w:color w:val="000000"/>
                <w:sz w:val="28"/>
                <w:szCs w:val="28"/>
              </w:rPr>
              <w:t xml:space="preserve"> </w:t>
            </w:r>
            <w:r w:rsidRPr="00CA02F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CA02F9">
              <w:rPr>
                <w:color w:val="000000"/>
                <w:sz w:val="28"/>
                <w:szCs w:val="28"/>
              </w:rPr>
              <w:t>уметь работать в группе</w:t>
            </w:r>
            <w:r>
              <w:rPr>
                <w:color w:val="000000"/>
                <w:sz w:val="28"/>
                <w:szCs w:val="28"/>
              </w:rPr>
              <w:t>, в паре</w:t>
            </w:r>
          </w:p>
          <w:p w:rsidR="00305A0E" w:rsidRPr="00CA02F9" w:rsidRDefault="00305A0E" w:rsidP="00305A0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CA02F9">
              <w:rPr>
                <w:color w:val="000000"/>
                <w:sz w:val="28"/>
                <w:szCs w:val="28"/>
              </w:rPr>
              <w:t>- уметь выполнять проверку своих действий</w:t>
            </w:r>
          </w:p>
          <w:p w:rsidR="00305A0E" w:rsidRPr="00CA02F9" w:rsidRDefault="00305A0E" w:rsidP="00305A0E">
            <w:pPr>
              <w:tabs>
                <w:tab w:val="left" w:pos="72"/>
                <w:tab w:val="left" w:pos="432"/>
              </w:tabs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>Наличие творческих целей, предполагающих выполнение творческих заданий в ходе изучаемого предмета</w:t>
            </w:r>
          </w:p>
          <w:p w:rsidR="00305A0E" w:rsidRPr="00CA02F9" w:rsidRDefault="00305A0E" w:rsidP="00305A0E">
            <w:pPr>
              <w:tabs>
                <w:tab w:val="left" w:pos="72"/>
                <w:tab w:val="left" w:pos="432"/>
              </w:tabs>
              <w:rPr>
                <w:sz w:val="28"/>
                <w:szCs w:val="28"/>
              </w:rPr>
            </w:pPr>
          </w:p>
          <w:p w:rsidR="00305A0E" w:rsidRDefault="00305A0E" w:rsidP="00305A0E">
            <w:pPr>
              <w:spacing w:after="240" w:line="285" w:lineRule="atLeast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CA02F9">
              <w:rPr>
                <w:b/>
                <w:bCs/>
                <w:color w:val="000000"/>
                <w:sz w:val="28"/>
                <w:szCs w:val="28"/>
              </w:rPr>
              <w:t>Оборудование</w:t>
            </w:r>
            <w:r w:rsidRPr="00CA02F9">
              <w:rPr>
                <w:bCs/>
                <w:color w:val="000000"/>
                <w:sz w:val="28"/>
                <w:szCs w:val="28"/>
              </w:rPr>
              <w:t>:  учебник</w:t>
            </w:r>
            <w:proofErr w:type="gramEnd"/>
            <w:r w:rsidRPr="00CA02F9">
              <w:rPr>
                <w:bCs/>
                <w:color w:val="000000"/>
                <w:sz w:val="28"/>
                <w:szCs w:val="28"/>
              </w:rPr>
              <w:t>, обобщающие таблицы, проектор</w:t>
            </w:r>
            <w:r>
              <w:rPr>
                <w:bCs/>
                <w:color w:val="000000"/>
                <w:sz w:val="28"/>
                <w:szCs w:val="28"/>
              </w:rPr>
              <w:t xml:space="preserve">, презентация, листы самооценки </w:t>
            </w:r>
          </w:p>
          <w:p w:rsidR="00305A0E" w:rsidRDefault="00305A0E" w:rsidP="00305A0E">
            <w:pPr>
              <w:spacing w:after="240" w:line="285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CA02F9">
              <w:rPr>
                <w:b/>
                <w:bCs/>
                <w:color w:val="000000"/>
                <w:sz w:val="28"/>
                <w:szCs w:val="28"/>
              </w:rPr>
              <w:t xml:space="preserve">Прогнозируемые результаты: </w:t>
            </w:r>
            <w:r w:rsidRPr="00CA02F9">
              <w:rPr>
                <w:bCs/>
                <w:color w:val="000000"/>
                <w:sz w:val="28"/>
                <w:szCs w:val="28"/>
              </w:rPr>
              <w:t>учащиеся различают позиции, в которых буквы е, ё, ю, я обозначают один или два звука; называют звуки, обозначаемые этими буквами; отрабатывают первичные умения и навыки.</w:t>
            </w:r>
          </w:p>
          <w:p w:rsidR="00305A0E" w:rsidRPr="00BA6F5B" w:rsidRDefault="00305A0E" w:rsidP="00BA6F5B">
            <w:pPr>
              <w:spacing w:after="240" w:line="285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504402">
              <w:rPr>
                <w:b/>
                <w:bCs/>
                <w:color w:val="000000"/>
                <w:sz w:val="28"/>
                <w:szCs w:val="28"/>
              </w:rPr>
              <w:t>Характеристика класса</w:t>
            </w:r>
            <w:r>
              <w:rPr>
                <w:bCs/>
                <w:color w:val="000000"/>
                <w:sz w:val="28"/>
                <w:szCs w:val="28"/>
              </w:rPr>
              <w:t>. Класс по уровню подготовки средний: треть детей проявляет явный интерес к предмету, несколько человек не проявляют интереса (слабо развиты навыки чтения), остальные работают на ситуативном интересе. Задача учителя вовлечь всех детей в работу, способствовать раскрытию творческого потенциала учащихся, формированию УУД)</w:t>
            </w:r>
          </w:p>
        </w:tc>
      </w:tr>
    </w:tbl>
    <w:p w:rsidR="00305A0E" w:rsidRDefault="00305A0E" w:rsidP="00305A0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bookmarkStart w:id="2" w:name="_23ckvvd"/>
      <w:bookmarkEnd w:id="2"/>
    </w:p>
    <w:p w:rsidR="00305A0E" w:rsidRDefault="00305A0E" w:rsidP="00305A0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>
        <w:rPr>
          <w:color w:val="000000"/>
        </w:rPr>
        <w:t>3. БЛОЧНО-МОДУЛЬНОЕ ОПИСАНИЕ УРОКА</w:t>
      </w:r>
    </w:p>
    <w:p w:rsidR="00305A0E" w:rsidRDefault="00305A0E" w:rsidP="00305A0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05A0E" w:rsidTr="006F55C5">
        <w:tc>
          <w:tcPr>
            <w:tcW w:w="14560" w:type="dxa"/>
            <w:shd w:val="clear" w:color="F2F2F2" w:fill="D5DCE4" w:themeFill="text2" w:themeFillTint="33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44546A" w:themeColor="text2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305A0E" w:rsidTr="006F55C5"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1.1. </w:t>
            </w:r>
            <w:r>
              <w:rPr>
                <w:b/>
              </w:rPr>
              <w:t>Мотивирование на учебную деятельность</w:t>
            </w:r>
          </w:p>
        </w:tc>
      </w:tr>
      <w:tr w:rsidR="00305A0E" w:rsidTr="006F55C5"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i/>
                <w:color w:val="000000"/>
              </w:rPr>
            </w:pPr>
            <w:r>
              <w:rPr>
                <w:i/>
              </w:rPr>
              <w:t>Укажите</w:t>
            </w:r>
            <w:r w:rsidRPr="0015478E">
              <w:rPr>
                <w:i/>
              </w:rPr>
              <w:t xml:space="preserve"> </w:t>
            </w:r>
            <w:r>
              <w:rPr>
                <w:i/>
              </w:rPr>
              <w:t xml:space="preserve">формы </w:t>
            </w:r>
            <w:r w:rsidRPr="0015478E">
              <w:rPr>
                <w:i/>
              </w:rPr>
              <w:t>организации учебной деятельности на данном этапе урока. Опишите конкретную учебную установку, вопрос, задание, интересный факт, которые мотивируют мыслительную деятельность школьника</w:t>
            </w:r>
            <w:r w:rsidRPr="0015478E">
              <w:rPr>
                <w:i/>
                <w:color w:val="000000"/>
              </w:rPr>
              <w:t xml:space="preserve"> (это интересно/знаешь ли ты, что)</w:t>
            </w:r>
          </w:p>
          <w:p w:rsidR="00305A0E" w:rsidRPr="0015478E" w:rsidRDefault="00305A0E" w:rsidP="006F55C5">
            <w:pPr>
              <w:widowControl w:val="0"/>
              <w:rPr>
                <w:i/>
              </w:rPr>
            </w:pPr>
          </w:p>
        </w:tc>
      </w:tr>
      <w:tr w:rsidR="00305A0E" w:rsidTr="006F55C5">
        <w:tc>
          <w:tcPr>
            <w:tcW w:w="14560" w:type="dxa"/>
          </w:tcPr>
          <w:p w:rsidR="00305A0E" w:rsidRPr="00CA02F9" w:rsidRDefault="00305A0E" w:rsidP="00305A0E">
            <w:pPr>
              <w:rPr>
                <w:b/>
                <w:sz w:val="28"/>
                <w:szCs w:val="28"/>
              </w:rPr>
            </w:pPr>
            <w:r w:rsidRPr="00CA02F9">
              <w:rPr>
                <w:b/>
                <w:sz w:val="28"/>
                <w:szCs w:val="28"/>
              </w:rPr>
              <w:t>Включение в деловой ритм.</w:t>
            </w:r>
          </w:p>
          <w:p w:rsidR="00305A0E" w:rsidRPr="00A90961" w:rsidRDefault="00305A0E" w:rsidP="00305A0E">
            <w:pPr>
              <w:shd w:val="clear" w:color="auto" w:fill="FFFFFF"/>
              <w:rPr>
                <w:color w:val="000000"/>
                <w:sz w:val="22"/>
              </w:rPr>
            </w:pPr>
            <w:r w:rsidRPr="00CA02F9">
              <w:rPr>
                <w:b/>
                <w:sz w:val="28"/>
                <w:szCs w:val="28"/>
                <w:lang w:eastAsia="en-US"/>
              </w:rPr>
              <w:t xml:space="preserve">Учитель </w:t>
            </w:r>
            <w:r>
              <w:rPr>
                <w:b/>
                <w:sz w:val="28"/>
                <w:szCs w:val="28"/>
                <w:lang w:eastAsia="en-US"/>
              </w:rPr>
              <w:t xml:space="preserve">предлагает записать </w:t>
            </w:r>
            <w:r w:rsidRPr="00A90961">
              <w:rPr>
                <w:b/>
                <w:bCs/>
                <w:color w:val="000000"/>
                <w:sz w:val="20"/>
                <w:szCs w:val="20"/>
              </w:rPr>
              <w:t>Орфографическая диктовка:</w:t>
            </w:r>
          </w:p>
          <w:p w:rsidR="00305A0E" w:rsidRDefault="00305A0E" w:rsidP="006F55C5">
            <w:pPr>
              <w:widowControl w:val="0"/>
              <w:rPr>
                <w:i/>
              </w:rPr>
            </w:pPr>
            <w:r w:rsidRPr="00A90961">
              <w:rPr>
                <w:color w:val="000000"/>
                <w:szCs w:val="28"/>
                <w:u w:val="single"/>
              </w:rPr>
              <w:t>Весе</w:t>
            </w:r>
            <w:r w:rsidRPr="00A90961">
              <w:rPr>
                <w:color w:val="000000"/>
                <w:szCs w:val="28"/>
              </w:rPr>
              <w:t>лый, помо</w:t>
            </w:r>
            <w:r w:rsidRPr="00A90961">
              <w:rPr>
                <w:color w:val="000000"/>
                <w:szCs w:val="28"/>
                <w:u w:val="single"/>
              </w:rPr>
              <w:t>щн</w:t>
            </w:r>
            <w:r w:rsidRPr="00A90961">
              <w:rPr>
                <w:color w:val="000000"/>
                <w:szCs w:val="28"/>
              </w:rPr>
              <w:t>и</w:t>
            </w:r>
            <w:r w:rsidRPr="00A90961">
              <w:rPr>
                <w:color w:val="000000"/>
                <w:szCs w:val="28"/>
                <w:u w:val="single"/>
              </w:rPr>
              <w:t>ки</w:t>
            </w:r>
            <w:r w:rsidRPr="00A90961">
              <w:rPr>
                <w:color w:val="000000"/>
                <w:szCs w:val="28"/>
              </w:rPr>
              <w:t>, про</w:t>
            </w:r>
            <w:r w:rsidRPr="00A90961">
              <w:rPr>
                <w:color w:val="000000"/>
                <w:szCs w:val="28"/>
                <w:u w:val="single"/>
              </w:rPr>
              <w:t>сь</w:t>
            </w:r>
            <w:r w:rsidRPr="00A90961">
              <w:rPr>
                <w:color w:val="000000"/>
                <w:szCs w:val="28"/>
              </w:rPr>
              <w:t>ба, мо</w:t>
            </w:r>
            <w:r w:rsidRPr="00A90961">
              <w:rPr>
                <w:color w:val="000000"/>
                <w:szCs w:val="28"/>
                <w:u w:val="single"/>
              </w:rPr>
              <w:t>сти</w:t>
            </w:r>
            <w:r w:rsidRPr="00A90961">
              <w:rPr>
                <w:color w:val="000000"/>
                <w:szCs w:val="28"/>
              </w:rPr>
              <w:t>к, зо</w:t>
            </w:r>
            <w:r w:rsidRPr="00A90961">
              <w:rPr>
                <w:color w:val="000000"/>
                <w:szCs w:val="28"/>
                <w:u w:val="single"/>
              </w:rPr>
              <w:t>нти</w:t>
            </w:r>
            <w:r w:rsidRPr="00A90961">
              <w:rPr>
                <w:color w:val="000000"/>
                <w:szCs w:val="28"/>
              </w:rPr>
              <w:t>к, бо</w:t>
            </w:r>
            <w:r w:rsidRPr="00A90961">
              <w:rPr>
                <w:color w:val="000000"/>
                <w:szCs w:val="28"/>
                <w:u w:val="single"/>
              </w:rPr>
              <w:t>рщ</w:t>
            </w:r>
            <w:r w:rsidRPr="00A90961">
              <w:rPr>
                <w:color w:val="000000"/>
                <w:szCs w:val="28"/>
              </w:rPr>
              <w:t>, </w:t>
            </w:r>
            <w:r w:rsidRPr="00A90961">
              <w:rPr>
                <w:color w:val="000000"/>
                <w:szCs w:val="28"/>
                <w:u w:val="single"/>
              </w:rPr>
              <w:t>деньки</w:t>
            </w:r>
            <w:r w:rsidRPr="00A90961">
              <w:rPr>
                <w:color w:val="000000"/>
                <w:szCs w:val="28"/>
              </w:rPr>
              <w:t>, </w:t>
            </w:r>
            <w:r w:rsidRPr="00A90961">
              <w:rPr>
                <w:color w:val="000000"/>
                <w:szCs w:val="28"/>
                <w:u w:val="single"/>
              </w:rPr>
              <w:t>речк</w:t>
            </w:r>
            <w:r w:rsidRPr="00A90961">
              <w:rPr>
                <w:color w:val="000000"/>
                <w:szCs w:val="28"/>
              </w:rPr>
              <w:t>а, гво</w:t>
            </w:r>
            <w:r w:rsidRPr="00A90961">
              <w:rPr>
                <w:color w:val="000000"/>
                <w:szCs w:val="28"/>
                <w:u w:val="single"/>
              </w:rPr>
              <w:t>зди</w:t>
            </w:r>
            <w:r w:rsidRPr="00A90961">
              <w:rPr>
                <w:color w:val="000000"/>
                <w:szCs w:val="28"/>
              </w:rPr>
              <w:t>к</w:t>
            </w:r>
          </w:p>
          <w:p w:rsidR="00305A0E" w:rsidRPr="00CA02F9" w:rsidRDefault="00305A0E" w:rsidP="00305A0E">
            <w:p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>Подготовка класса к работе.</w:t>
            </w:r>
          </w:p>
          <w:p w:rsidR="00305A0E" w:rsidRDefault="00305A0E" w:rsidP="00305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Пишут, объясняют орфограммы</w:t>
            </w:r>
          </w:p>
          <w:p w:rsidR="00305A0E" w:rsidRPr="00BA6F5B" w:rsidRDefault="00305A0E" w:rsidP="00BA6F5B">
            <w:p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>Формируем умение самостоятельно оформлять свои мысли в устной форме</w:t>
            </w:r>
          </w:p>
        </w:tc>
      </w:tr>
      <w:tr w:rsidR="00305A0E" w:rsidTr="006F55C5"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1.2. </w:t>
            </w:r>
            <w:r>
              <w:rPr>
                <w:b/>
              </w:rPr>
              <w:t>Актуализация опорных знаний</w:t>
            </w:r>
          </w:p>
        </w:tc>
      </w:tr>
      <w:tr w:rsidR="00305A0E" w:rsidRPr="003C62D1" w:rsidTr="006F55C5">
        <w:trPr>
          <w:trHeight w:val="862"/>
        </w:trPr>
        <w:tc>
          <w:tcPr>
            <w:tcW w:w="14560" w:type="dxa"/>
          </w:tcPr>
          <w:p w:rsidR="00305A0E" w:rsidRPr="003C62D1" w:rsidRDefault="00305A0E" w:rsidP="006F55C5">
            <w:pPr>
              <w:shd w:val="clear" w:color="FFFFFF" w:fill="FFFFFF"/>
              <w:rPr>
                <w:i/>
              </w:rPr>
            </w:pPr>
            <w:r>
              <w:rPr>
                <w:i/>
              </w:rPr>
              <w:t>Укажите формы организации учебной деятельности и учебные задания</w:t>
            </w:r>
            <w:r w:rsidRPr="003C62D1">
              <w:rPr>
                <w:i/>
              </w:rPr>
              <w:t xml:space="preserve"> </w:t>
            </w:r>
            <w:r>
              <w:rPr>
                <w:i/>
              </w:rPr>
              <w:t>для</w:t>
            </w:r>
            <w:r w:rsidRPr="003C62D1">
              <w:rPr>
                <w:i/>
              </w:rPr>
              <w:t xml:space="preserve"> актуализации опорных знаний, необходимых для изучения нового</w:t>
            </w:r>
          </w:p>
          <w:p w:rsidR="00305A0E" w:rsidRPr="003C62D1" w:rsidRDefault="00305A0E" w:rsidP="006F55C5">
            <w:pPr>
              <w:rPr>
                <w:b/>
                <w:i/>
                <w:color w:val="000000"/>
              </w:rPr>
            </w:pPr>
          </w:p>
        </w:tc>
      </w:tr>
      <w:tr w:rsidR="00305A0E" w:rsidRPr="003C62D1" w:rsidTr="006F55C5">
        <w:trPr>
          <w:trHeight w:val="862"/>
        </w:trPr>
        <w:tc>
          <w:tcPr>
            <w:tcW w:w="14560" w:type="dxa"/>
          </w:tcPr>
          <w:p w:rsidR="00305A0E" w:rsidRPr="00CA02F9" w:rsidRDefault="00305A0E" w:rsidP="00305A0E">
            <w:pPr>
              <w:rPr>
                <w:b/>
                <w:sz w:val="28"/>
                <w:szCs w:val="28"/>
              </w:rPr>
            </w:pPr>
            <w:r w:rsidRPr="00CA02F9">
              <w:rPr>
                <w:b/>
                <w:sz w:val="28"/>
                <w:szCs w:val="28"/>
              </w:rPr>
              <w:lastRenderedPageBreak/>
              <w:t>Цель этапа:</w:t>
            </w:r>
          </w:p>
          <w:p w:rsidR="00305A0E" w:rsidRPr="00CA02F9" w:rsidRDefault="00305A0E" w:rsidP="00305A0E">
            <w:p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>подготовка мышления учащихся и организация осознания ими внутренней потребности к построению нового способа действий.</w:t>
            </w:r>
          </w:p>
          <w:p w:rsidR="00305A0E" w:rsidRDefault="00305A0E" w:rsidP="00305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</w:t>
            </w:r>
          </w:p>
          <w:p w:rsidR="00305A0E" w:rsidRPr="00CA02F9" w:rsidRDefault="00305A0E" w:rsidP="00305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Называют имена одноклассников, определяют звуки</w:t>
            </w:r>
          </w:p>
          <w:p w:rsidR="00305A0E" w:rsidRPr="00305A0E" w:rsidRDefault="00305A0E" w:rsidP="00305A0E">
            <w:p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 xml:space="preserve">  </w:t>
            </w:r>
            <w:r w:rsidRPr="00CA02F9">
              <w:rPr>
                <w:b/>
                <w:sz w:val="28"/>
                <w:szCs w:val="28"/>
              </w:rPr>
              <w:t>Учитель:</w:t>
            </w:r>
            <w:r w:rsidRPr="00CA02F9">
              <w:rPr>
                <w:sz w:val="28"/>
                <w:szCs w:val="28"/>
              </w:rPr>
              <w:t xml:space="preserve"> - Какой вывод, ребята, напрашивается?</w:t>
            </w:r>
          </w:p>
          <w:p w:rsidR="00305A0E" w:rsidRPr="00CA02F9" w:rsidRDefault="00305A0E" w:rsidP="00305A0E">
            <w:pPr>
              <w:rPr>
                <w:sz w:val="28"/>
                <w:szCs w:val="28"/>
              </w:rPr>
            </w:pPr>
            <w:r w:rsidRPr="00CA02F9">
              <w:rPr>
                <w:b/>
                <w:sz w:val="28"/>
                <w:szCs w:val="28"/>
              </w:rPr>
              <w:t>Учитель:</w:t>
            </w:r>
            <w:r w:rsidRPr="00CA02F9">
              <w:rPr>
                <w:sz w:val="28"/>
                <w:szCs w:val="28"/>
              </w:rPr>
              <w:t xml:space="preserve"> - А какой раздел науки о языке изучает буквы и звуки?</w:t>
            </w:r>
          </w:p>
          <w:p w:rsidR="00305A0E" w:rsidRPr="00CA02F9" w:rsidRDefault="00305A0E" w:rsidP="00305A0E">
            <w:pPr>
              <w:rPr>
                <w:sz w:val="28"/>
                <w:szCs w:val="28"/>
              </w:rPr>
            </w:pPr>
          </w:p>
          <w:p w:rsidR="00305A0E" w:rsidRPr="00CA02F9" w:rsidRDefault="00305A0E" w:rsidP="00305A0E">
            <w:pPr>
              <w:rPr>
                <w:bCs/>
                <w:sz w:val="28"/>
                <w:szCs w:val="28"/>
                <w:lang w:eastAsia="en-US"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>- Что такое фонетика?</w:t>
            </w:r>
          </w:p>
          <w:p w:rsidR="00305A0E" w:rsidRPr="00CA02F9" w:rsidRDefault="00305A0E" w:rsidP="00305A0E">
            <w:pPr>
              <w:rPr>
                <w:bCs/>
                <w:sz w:val="28"/>
                <w:szCs w:val="28"/>
                <w:lang w:eastAsia="en-US"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>- Из чего состоят слова, которые мы слышим?</w:t>
            </w:r>
          </w:p>
          <w:p w:rsidR="00305A0E" w:rsidRPr="00CA02F9" w:rsidRDefault="00305A0E" w:rsidP="00305A0E">
            <w:pPr>
              <w:rPr>
                <w:bCs/>
                <w:sz w:val="28"/>
                <w:szCs w:val="28"/>
                <w:lang w:eastAsia="en-US"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>- Звуки делятся на …</w:t>
            </w:r>
          </w:p>
          <w:p w:rsidR="00305A0E" w:rsidRPr="00CA02F9" w:rsidRDefault="00305A0E" w:rsidP="00305A0E">
            <w:pPr>
              <w:rPr>
                <w:bCs/>
                <w:sz w:val="28"/>
                <w:szCs w:val="28"/>
                <w:lang w:eastAsia="en-US"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>- Гласные бывают …</w:t>
            </w:r>
          </w:p>
          <w:p w:rsidR="00305A0E" w:rsidRPr="00CA02F9" w:rsidRDefault="00305A0E" w:rsidP="00305A0E">
            <w:pPr>
              <w:rPr>
                <w:bCs/>
                <w:sz w:val="28"/>
                <w:szCs w:val="28"/>
                <w:lang w:eastAsia="en-US"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 xml:space="preserve">- На какие звуки делятся согласные? </w:t>
            </w:r>
          </w:p>
          <w:p w:rsidR="00305A0E" w:rsidRPr="00CA02F9" w:rsidRDefault="00305A0E" w:rsidP="00305A0E">
            <w:pPr>
              <w:rPr>
                <w:bCs/>
                <w:sz w:val="28"/>
                <w:szCs w:val="28"/>
                <w:lang w:eastAsia="en-US"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 xml:space="preserve">- Сколько букв в русском алфавите? </w:t>
            </w:r>
          </w:p>
          <w:p w:rsidR="00305A0E" w:rsidRPr="00CA02F9" w:rsidRDefault="00305A0E" w:rsidP="00305A0E">
            <w:pPr>
              <w:rPr>
                <w:bCs/>
                <w:sz w:val="28"/>
                <w:szCs w:val="28"/>
                <w:lang w:eastAsia="en-US"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>- Сколько гласных звуков в русском языке?</w:t>
            </w:r>
          </w:p>
          <w:p w:rsidR="00305A0E" w:rsidRDefault="00305A0E" w:rsidP="00305A0E">
            <w:pPr>
              <w:shd w:val="clear" w:color="FFFFFF" w:fill="FFFFFF"/>
              <w:rPr>
                <w:i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>- А почему гласных букв 10, а гласных звуков 6?</w:t>
            </w:r>
          </w:p>
          <w:p w:rsidR="00305A0E" w:rsidRPr="00CA02F9" w:rsidRDefault="00305A0E" w:rsidP="00305A0E">
            <w:p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>Наблюдают и анализируют предложенный материал.</w:t>
            </w:r>
          </w:p>
          <w:p w:rsidR="00305A0E" w:rsidRPr="00CA02F9" w:rsidRDefault="00305A0E" w:rsidP="00305A0E">
            <w:p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 xml:space="preserve">Делают </w:t>
            </w:r>
            <w:r w:rsidRPr="00CA02F9">
              <w:rPr>
                <w:b/>
                <w:sz w:val="28"/>
                <w:szCs w:val="28"/>
              </w:rPr>
              <w:t>вывод!</w:t>
            </w:r>
            <w:r w:rsidRPr="00CA02F9">
              <w:rPr>
                <w:sz w:val="28"/>
                <w:szCs w:val="28"/>
              </w:rPr>
              <w:t xml:space="preserve">  </w:t>
            </w:r>
          </w:p>
          <w:p w:rsidR="00305A0E" w:rsidRPr="00CA02F9" w:rsidRDefault="00305A0E" w:rsidP="00305A0E">
            <w:pPr>
              <w:rPr>
                <w:sz w:val="28"/>
                <w:szCs w:val="28"/>
                <w:lang w:eastAsia="en-US"/>
              </w:rPr>
            </w:pPr>
            <w:r w:rsidRPr="00CA02F9">
              <w:rPr>
                <w:b/>
                <w:sz w:val="28"/>
                <w:szCs w:val="28"/>
                <w:lang w:eastAsia="en-US"/>
              </w:rPr>
              <w:t xml:space="preserve">Ученик: - </w:t>
            </w:r>
            <w:r w:rsidRPr="00CA02F9">
              <w:rPr>
                <w:sz w:val="28"/>
                <w:szCs w:val="28"/>
                <w:lang w:eastAsia="en-US"/>
              </w:rPr>
              <w:t xml:space="preserve"> Если мы неправильно запишем хоть одну букву или неправильно произнесем хоть один звук, то меняется целое слово, меняется значение целого предложения.</w:t>
            </w:r>
          </w:p>
          <w:p w:rsidR="00305A0E" w:rsidRPr="00CA02F9" w:rsidRDefault="00305A0E" w:rsidP="00305A0E">
            <w:pPr>
              <w:rPr>
                <w:sz w:val="28"/>
                <w:szCs w:val="28"/>
                <w:lang w:eastAsia="en-US"/>
              </w:rPr>
            </w:pPr>
            <w:r w:rsidRPr="00CA02F9">
              <w:rPr>
                <w:b/>
                <w:sz w:val="28"/>
                <w:szCs w:val="28"/>
                <w:lang w:eastAsia="en-US"/>
              </w:rPr>
              <w:t xml:space="preserve"> Ученик: - </w:t>
            </w:r>
            <w:r w:rsidRPr="00CA02F9">
              <w:rPr>
                <w:sz w:val="28"/>
                <w:szCs w:val="28"/>
                <w:lang w:eastAsia="en-US"/>
              </w:rPr>
              <w:t>Фонетика.</w:t>
            </w:r>
          </w:p>
          <w:p w:rsidR="00305A0E" w:rsidRDefault="00305A0E" w:rsidP="00305A0E">
            <w:p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>Отвечают на поставленные вопросы, планируют свои действия в соответствии с поставленной задачей.</w:t>
            </w:r>
          </w:p>
          <w:p w:rsidR="00305A0E" w:rsidRPr="00305A0E" w:rsidRDefault="00305A0E" w:rsidP="00305A0E">
            <w:pPr>
              <w:rPr>
                <w:sz w:val="28"/>
                <w:szCs w:val="28"/>
              </w:rPr>
            </w:pPr>
            <w:proofErr w:type="spellStart"/>
            <w:r w:rsidRPr="00305A0E">
              <w:rPr>
                <w:sz w:val="28"/>
                <w:szCs w:val="28"/>
              </w:rPr>
              <w:t>Метапредметные</w:t>
            </w:r>
            <w:proofErr w:type="spellEnd"/>
            <w:r w:rsidRPr="00305A0E">
              <w:rPr>
                <w:sz w:val="28"/>
                <w:szCs w:val="28"/>
              </w:rPr>
              <w:t xml:space="preserve"> результаты</w:t>
            </w:r>
          </w:p>
          <w:p w:rsidR="00305A0E" w:rsidRPr="00305A0E" w:rsidRDefault="00305A0E" w:rsidP="00305A0E">
            <w:pPr>
              <w:rPr>
                <w:sz w:val="28"/>
                <w:szCs w:val="28"/>
              </w:rPr>
            </w:pPr>
            <w:r w:rsidRPr="00305A0E">
              <w:rPr>
                <w:sz w:val="28"/>
                <w:szCs w:val="28"/>
              </w:rPr>
              <w:t xml:space="preserve">Планирование учебного сотрудничества с учителем и сверстниками  </w:t>
            </w:r>
          </w:p>
          <w:p w:rsidR="00305A0E" w:rsidRPr="00305A0E" w:rsidRDefault="00305A0E" w:rsidP="00305A0E">
            <w:pPr>
              <w:rPr>
                <w:sz w:val="28"/>
                <w:szCs w:val="28"/>
              </w:rPr>
            </w:pPr>
            <w:r w:rsidRPr="00305A0E">
              <w:rPr>
                <w:sz w:val="28"/>
                <w:szCs w:val="28"/>
              </w:rPr>
              <w:t>Регулятивные</w:t>
            </w:r>
          </w:p>
          <w:p w:rsidR="00305A0E" w:rsidRPr="00305A0E" w:rsidRDefault="00305A0E" w:rsidP="00305A0E">
            <w:pPr>
              <w:rPr>
                <w:sz w:val="28"/>
                <w:szCs w:val="28"/>
              </w:rPr>
            </w:pPr>
            <w:r w:rsidRPr="00305A0E">
              <w:rPr>
                <w:sz w:val="28"/>
                <w:szCs w:val="28"/>
              </w:rPr>
              <w:t>Формируем умение определять цель деятельности на уроке и планировать свою работу, составлять план и последовательность действий</w:t>
            </w:r>
          </w:p>
          <w:p w:rsidR="00305A0E" w:rsidRPr="00305A0E" w:rsidRDefault="00305A0E" w:rsidP="00305A0E">
            <w:pPr>
              <w:rPr>
                <w:sz w:val="28"/>
                <w:szCs w:val="28"/>
              </w:rPr>
            </w:pPr>
            <w:r w:rsidRPr="00305A0E">
              <w:rPr>
                <w:sz w:val="28"/>
                <w:szCs w:val="28"/>
              </w:rPr>
              <w:t>Познавательные</w:t>
            </w:r>
          </w:p>
          <w:p w:rsidR="00305A0E" w:rsidRPr="00305A0E" w:rsidRDefault="00305A0E" w:rsidP="00305A0E">
            <w:pPr>
              <w:rPr>
                <w:sz w:val="28"/>
                <w:szCs w:val="28"/>
              </w:rPr>
            </w:pPr>
            <w:r w:rsidRPr="00305A0E">
              <w:rPr>
                <w:sz w:val="28"/>
                <w:szCs w:val="28"/>
              </w:rPr>
              <w:lastRenderedPageBreak/>
              <w:t>Формируем умение ориентироваться в своей системе знаний, отличать новое от у</w:t>
            </w:r>
            <w:r w:rsidR="00BA6F5B">
              <w:rPr>
                <w:sz w:val="28"/>
                <w:szCs w:val="28"/>
              </w:rPr>
              <w:t>же известного с помощью учителя</w:t>
            </w:r>
          </w:p>
          <w:p w:rsidR="00305A0E" w:rsidRPr="00305A0E" w:rsidRDefault="00305A0E" w:rsidP="00305A0E">
            <w:pPr>
              <w:rPr>
                <w:sz w:val="28"/>
                <w:szCs w:val="28"/>
              </w:rPr>
            </w:pPr>
            <w:r w:rsidRPr="00305A0E">
              <w:rPr>
                <w:sz w:val="28"/>
                <w:szCs w:val="28"/>
              </w:rPr>
              <w:t>Коммуникативные</w:t>
            </w:r>
          </w:p>
          <w:p w:rsidR="00305A0E" w:rsidRPr="00CA02F9" w:rsidRDefault="00305A0E" w:rsidP="00305A0E">
            <w:pPr>
              <w:rPr>
                <w:sz w:val="28"/>
                <w:szCs w:val="28"/>
              </w:rPr>
            </w:pPr>
            <w:r w:rsidRPr="00305A0E">
              <w:rPr>
                <w:sz w:val="28"/>
                <w:szCs w:val="28"/>
              </w:rPr>
              <w:t>Формирование умения оформлять свои мысли в устной форме, слушать и понимать речь других.</w:t>
            </w:r>
          </w:p>
          <w:p w:rsidR="00305A0E" w:rsidRDefault="00305A0E" w:rsidP="006F55C5">
            <w:pPr>
              <w:shd w:val="clear" w:color="FFFFFF" w:fill="FFFFFF"/>
              <w:rPr>
                <w:i/>
              </w:rPr>
            </w:pPr>
          </w:p>
        </w:tc>
      </w:tr>
      <w:tr w:rsidR="00305A0E" w:rsidTr="006F55C5"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Этап 1.3. </w:t>
            </w:r>
            <w:r>
              <w:rPr>
                <w:b/>
              </w:rPr>
              <w:t>Целеполагание</w:t>
            </w:r>
          </w:p>
        </w:tc>
      </w:tr>
      <w:tr w:rsidR="00305A0E" w:rsidTr="006F55C5">
        <w:tc>
          <w:tcPr>
            <w:tcW w:w="14560" w:type="dxa"/>
          </w:tcPr>
          <w:p w:rsidR="00305A0E" w:rsidRPr="0015478E" w:rsidRDefault="00305A0E" w:rsidP="006F55C5">
            <w:pPr>
              <w:widowControl w:val="0"/>
              <w:rPr>
                <w:i/>
              </w:rPr>
            </w:pPr>
            <w:r>
              <w:rPr>
                <w:i/>
              </w:rPr>
              <w:t>Назовите цель (</w:t>
            </w:r>
            <w:r w:rsidRPr="0015478E">
              <w:rPr>
                <w:i/>
              </w:rPr>
              <w:t>стратегия успеха</w:t>
            </w:r>
            <w:r>
              <w:rPr>
                <w:i/>
              </w:rPr>
              <w:t>)</w:t>
            </w:r>
            <w:r w:rsidRPr="0015478E">
              <w:rPr>
                <w:i/>
              </w:rPr>
              <w:t xml:space="preserve">: </w:t>
            </w:r>
            <w:r w:rsidRPr="0015478E">
              <w:rPr>
                <w:i/>
                <w:color w:val="000000"/>
              </w:rPr>
              <w:t>ты узнаешь, ты научишься</w:t>
            </w:r>
            <w:r w:rsidRPr="0015478E">
              <w:rPr>
                <w:i/>
              </w:rPr>
              <w:t xml:space="preserve"> </w:t>
            </w:r>
          </w:p>
          <w:p w:rsidR="00305A0E" w:rsidRDefault="00305A0E" w:rsidP="006F55C5">
            <w:pPr>
              <w:widowControl w:val="0"/>
            </w:pPr>
          </w:p>
        </w:tc>
      </w:tr>
      <w:tr w:rsidR="00305A0E" w:rsidTr="006F55C5">
        <w:tc>
          <w:tcPr>
            <w:tcW w:w="14560" w:type="dxa"/>
          </w:tcPr>
          <w:p w:rsidR="00305A0E" w:rsidRPr="00305A0E" w:rsidRDefault="00305A0E" w:rsidP="00305A0E">
            <w:pPr>
              <w:widowControl w:val="0"/>
              <w:rPr>
                <w:i/>
              </w:rPr>
            </w:pPr>
            <w:r w:rsidRPr="00305A0E">
              <w:rPr>
                <w:i/>
              </w:rPr>
              <w:t xml:space="preserve">Определение темы урока </w:t>
            </w:r>
            <w:proofErr w:type="gramStart"/>
            <w:r w:rsidRPr="00305A0E">
              <w:rPr>
                <w:i/>
              </w:rPr>
              <w:t>( 1</w:t>
            </w:r>
            <w:proofErr w:type="gramEnd"/>
            <w:r w:rsidRPr="00305A0E">
              <w:rPr>
                <w:i/>
              </w:rPr>
              <w:t xml:space="preserve"> мин) Цель этапа: обсуждение затруднений (почему возникли затруднения, чего мы ещё не знаем).</w:t>
            </w:r>
          </w:p>
          <w:p w:rsidR="00305A0E" w:rsidRPr="00305A0E" w:rsidRDefault="00305A0E" w:rsidP="00305A0E">
            <w:pPr>
              <w:widowControl w:val="0"/>
              <w:rPr>
                <w:i/>
              </w:rPr>
            </w:pPr>
            <w:r w:rsidRPr="00305A0E">
              <w:rPr>
                <w:i/>
              </w:rPr>
              <w:tab/>
              <w:t>Варианты названия темы</w:t>
            </w:r>
            <w:r w:rsidRPr="00305A0E">
              <w:rPr>
                <w:i/>
              </w:rPr>
              <w:tab/>
              <w:t xml:space="preserve">Учитель </w:t>
            </w:r>
          </w:p>
          <w:p w:rsidR="00305A0E" w:rsidRPr="00305A0E" w:rsidRDefault="00305A0E" w:rsidP="00305A0E">
            <w:pPr>
              <w:widowControl w:val="0"/>
              <w:rPr>
                <w:i/>
              </w:rPr>
            </w:pPr>
            <w:r w:rsidRPr="00305A0E">
              <w:rPr>
                <w:i/>
              </w:rPr>
              <w:t xml:space="preserve">Помогает определиться с затруднениями </w:t>
            </w:r>
            <w:r w:rsidRPr="00305A0E">
              <w:rPr>
                <w:i/>
              </w:rPr>
              <w:tab/>
              <w:t>Ученики делают вывод: тема урока</w:t>
            </w:r>
            <w:proofErr w:type="gramStart"/>
            <w:r w:rsidRPr="00305A0E">
              <w:rPr>
                <w:i/>
              </w:rPr>
              <w:t>…(</w:t>
            </w:r>
            <w:proofErr w:type="gramEnd"/>
            <w:r w:rsidRPr="00305A0E">
              <w:rPr>
                <w:i/>
              </w:rPr>
              <w:t>коллективное формулирование темы урока).  Двойная роль букв е, ё, ю, я. (Окончательный вариант темы записывается на доске и в тетрадях).</w:t>
            </w:r>
            <w:r w:rsidRPr="00305A0E">
              <w:rPr>
                <w:i/>
              </w:rPr>
              <w:tab/>
              <w:t>Познавательные</w:t>
            </w:r>
          </w:p>
          <w:p w:rsidR="00305A0E" w:rsidRPr="00305A0E" w:rsidRDefault="00305A0E" w:rsidP="00305A0E">
            <w:pPr>
              <w:widowControl w:val="0"/>
              <w:rPr>
                <w:i/>
              </w:rPr>
            </w:pPr>
            <w:r w:rsidRPr="00305A0E">
              <w:rPr>
                <w:i/>
              </w:rPr>
              <w:t>Формируем умение ориентироваться в своей системе знаний, отличать новое от уже известного с помощью учителя</w:t>
            </w:r>
          </w:p>
          <w:p w:rsidR="00305A0E" w:rsidRPr="00305A0E" w:rsidRDefault="00305A0E" w:rsidP="00305A0E">
            <w:pPr>
              <w:widowControl w:val="0"/>
              <w:rPr>
                <w:i/>
              </w:rPr>
            </w:pPr>
          </w:p>
          <w:p w:rsidR="00305A0E" w:rsidRPr="00305A0E" w:rsidRDefault="00305A0E" w:rsidP="00305A0E">
            <w:pPr>
              <w:widowControl w:val="0"/>
              <w:rPr>
                <w:i/>
              </w:rPr>
            </w:pPr>
            <w:r w:rsidRPr="00305A0E">
              <w:rPr>
                <w:i/>
              </w:rPr>
              <w:t>4. Формулирование проблемы (2 мин.)</w:t>
            </w:r>
          </w:p>
          <w:p w:rsidR="00305A0E" w:rsidRPr="00305A0E" w:rsidRDefault="00305A0E" w:rsidP="00305A0E">
            <w:pPr>
              <w:widowControl w:val="0"/>
              <w:rPr>
                <w:i/>
              </w:rPr>
            </w:pPr>
            <w:r w:rsidRPr="00305A0E">
              <w:rPr>
                <w:i/>
              </w:rPr>
              <w:t>Цель этапа: подведение детей к формулированию темы и постановке задач урока. Составление плана работы</w:t>
            </w:r>
            <w:r w:rsidRPr="00305A0E">
              <w:rPr>
                <w:i/>
              </w:rPr>
              <w:tab/>
              <w:t>Выявление уровня затруднений</w:t>
            </w:r>
            <w:r w:rsidRPr="00305A0E">
              <w:rPr>
                <w:i/>
              </w:rPr>
              <w:tab/>
              <w:t>Учитель: - На какой вопрос вы не смогли ответить? Почему?</w:t>
            </w:r>
          </w:p>
          <w:p w:rsidR="00305A0E" w:rsidRPr="00305A0E" w:rsidRDefault="00305A0E" w:rsidP="00305A0E">
            <w:pPr>
              <w:widowControl w:val="0"/>
              <w:rPr>
                <w:i/>
              </w:rPr>
            </w:pPr>
            <w:r w:rsidRPr="00305A0E">
              <w:rPr>
                <w:i/>
              </w:rPr>
              <w:tab/>
              <w:t>Ученики фиксируют возникшее затруднение (буквы е, ё, ю, я могут обозначать два звука). Причина - не знают позиции, в которых эти буквы обозначают два звука)</w:t>
            </w:r>
          </w:p>
          <w:p w:rsidR="00305A0E" w:rsidRPr="00305A0E" w:rsidRDefault="00305A0E" w:rsidP="00305A0E">
            <w:pPr>
              <w:widowControl w:val="0"/>
              <w:rPr>
                <w:i/>
              </w:rPr>
            </w:pPr>
            <w:r w:rsidRPr="00305A0E">
              <w:rPr>
                <w:i/>
              </w:rPr>
              <w:tab/>
              <w:t>Познавательные</w:t>
            </w:r>
          </w:p>
          <w:p w:rsidR="00305A0E" w:rsidRPr="00305A0E" w:rsidRDefault="00305A0E" w:rsidP="00305A0E">
            <w:pPr>
              <w:widowControl w:val="0"/>
              <w:rPr>
                <w:i/>
              </w:rPr>
            </w:pPr>
            <w:r w:rsidRPr="00305A0E">
              <w:rPr>
                <w:i/>
              </w:rPr>
              <w:t>Формируем умение добывать новые знания.</w:t>
            </w:r>
          </w:p>
          <w:p w:rsidR="00305A0E" w:rsidRPr="00305A0E" w:rsidRDefault="00305A0E" w:rsidP="00305A0E">
            <w:pPr>
              <w:widowControl w:val="0"/>
              <w:rPr>
                <w:i/>
              </w:rPr>
            </w:pPr>
            <w:r w:rsidRPr="00305A0E">
              <w:rPr>
                <w:i/>
              </w:rPr>
              <w:t>Коммуникативные</w:t>
            </w:r>
          </w:p>
          <w:p w:rsidR="00305A0E" w:rsidRDefault="00305A0E" w:rsidP="00305A0E">
            <w:pPr>
              <w:widowControl w:val="0"/>
              <w:rPr>
                <w:i/>
              </w:rPr>
            </w:pPr>
            <w:r w:rsidRPr="00305A0E">
              <w:rPr>
                <w:i/>
              </w:rPr>
              <w:t>Формирование умения оформлять свои мысли в устной форме, слушать и понимать речь других.</w:t>
            </w:r>
          </w:p>
          <w:p w:rsidR="00305A0E" w:rsidRDefault="00305A0E" w:rsidP="006F55C5">
            <w:pPr>
              <w:widowControl w:val="0"/>
              <w:rPr>
                <w:i/>
              </w:rPr>
            </w:pPr>
          </w:p>
        </w:tc>
      </w:tr>
      <w:tr w:rsidR="00305A0E" w:rsidTr="006F55C5">
        <w:tc>
          <w:tcPr>
            <w:tcW w:w="14560" w:type="dxa"/>
            <w:shd w:val="clear" w:color="auto" w:fill="D5DCE4" w:themeFill="text2" w:themeFillTint="33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44546A" w:themeColor="text2"/>
              </w:rPr>
              <w:t>БЛОК 2. Освоение нового материала</w:t>
            </w:r>
          </w:p>
        </w:tc>
      </w:tr>
      <w:tr w:rsidR="00305A0E" w:rsidTr="006F55C5"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2.1. Осуществление учебных действий по освоению нового материала</w:t>
            </w:r>
          </w:p>
        </w:tc>
      </w:tr>
      <w:tr w:rsidR="00305A0E" w:rsidRPr="00A31855" w:rsidTr="006F55C5">
        <w:tc>
          <w:tcPr>
            <w:tcW w:w="14560" w:type="dxa"/>
          </w:tcPr>
          <w:p w:rsidR="00305A0E" w:rsidRPr="00F15342" w:rsidRDefault="00305A0E" w:rsidP="006F55C5">
            <w:pPr>
              <w:pStyle w:val="a6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Укажите формы</w:t>
            </w:r>
            <w:r w:rsidRPr="00F15342">
              <w:rPr>
                <w:i/>
                <w:color w:val="000000"/>
                <w:sz w:val="24"/>
                <w:szCs w:val="24"/>
              </w:rPr>
              <w:t xml:space="preserve"> организации учебной деятельности, включая самостоятельную учебную деятельность учащ</w:t>
            </w:r>
            <w:r>
              <w:rPr>
                <w:i/>
                <w:color w:val="000000"/>
                <w:sz w:val="24"/>
                <w:szCs w:val="24"/>
              </w:rPr>
              <w:t>ихся</w:t>
            </w:r>
            <w:r w:rsidRPr="00F15342">
              <w:rPr>
                <w:i/>
                <w:color w:val="000000"/>
                <w:sz w:val="24"/>
                <w:szCs w:val="24"/>
              </w:rPr>
              <w:t xml:space="preserve"> (</w:t>
            </w:r>
            <w:r>
              <w:rPr>
                <w:i/>
                <w:color w:val="000000"/>
                <w:sz w:val="24"/>
                <w:szCs w:val="24"/>
              </w:rPr>
              <w:t>и</w:t>
            </w:r>
            <w:r w:rsidRPr="00F15342">
              <w:rPr>
                <w:i/>
                <w:color w:val="000000"/>
                <w:sz w:val="24"/>
                <w:szCs w:val="24"/>
              </w:rPr>
              <w:t>зучаем новое/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 w:rsidRPr="00F15342">
              <w:rPr>
                <w:i/>
                <w:color w:val="000000"/>
                <w:sz w:val="24"/>
                <w:szCs w:val="24"/>
              </w:rPr>
              <w:t>ткрываем новое).</w:t>
            </w:r>
            <w:r w:rsidRPr="00F15342">
              <w:rPr>
                <w:i/>
                <w:sz w:val="24"/>
                <w:szCs w:val="24"/>
              </w:rPr>
              <w:t xml:space="preserve"> Приведите учебные задания для </w:t>
            </w:r>
            <w:r w:rsidRPr="00F15342">
              <w:rPr>
                <w:i/>
                <w:color w:val="000000"/>
                <w:sz w:val="24"/>
                <w:szCs w:val="24"/>
              </w:rPr>
              <w:t>самостоятельной работы с учебником, электронн</w:t>
            </w:r>
            <w:r>
              <w:rPr>
                <w:i/>
                <w:color w:val="000000"/>
                <w:sz w:val="24"/>
                <w:szCs w:val="24"/>
              </w:rPr>
              <w:t>ыми образовательными материалам</w:t>
            </w:r>
            <w:r w:rsidRPr="00F15342">
              <w:rPr>
                <w:i/>
                <w:color w:val="000000"/>
                <w:sz w:val="24"/>
                <w:szCs w:val="24"/>
              </w:rPr>
              <w:t xml:space="preserve"> (</w:t>
            </w:r>
            <w:r>
              <w:rPr>
                <w:i/>
                <w:color w:val="000000"/>
                <w:sz w:val="24"/>
                <w:szCs w:val="24"/>
              </w:rPr>
              <w:t>р</w:t>
            </w:r>
            <w:r w:rsidRPr="00F15342">
              <w:rPr>
                <w:i/>
                <w:sz w:val="24"/>
                <w:szCs w:val="24"/>
              </w:rPr>
              <w:t xml:space="preserve">екомендуется обратить внимание учеников на необходимость двукратного прочтения, просмотра, прослушивания материала. 1) на общее понимание и мотивацию 2) на детали). </w:t>
            </w:r>
            <w:r>
              <w:rPr>
                <w:i/>
                <w:sz w:val="24"/>
                <w:szCs w:val="24"/>
              </w:rPr>
              <w:t xml:space="preserve">Приведите </w:t>
            </w:r>
            <w:r w:rsidRPr="00F15342">
              <w:rPr>
                <w:i/>
                <w:color w:val="000000"/>
                <w:sz w:val="24"/>
                <w:szCs w:val="24"/>
              </w:rPr>
              <w:t>задания по составлению плана, тезисов, резюме, аннотации, презентаций; по наблюдению за процессами, их объяснением, проведению эксперимента и интерпретации результатов, по построению гипотезы на основе анализа имеющихся данных и т.д.</w:t>
            </w:r>
            <w:r w:rsidRPr="00F15342">
              <w:rPr>
                <w:i/>
                <w:sz w:val="24"/>
                <w:szCs w:val="24"/>
              </w:rPr>
              <w:t xml:space="preserve"> </w:t>
            </w:r>
          </w:p>
          <w:p w:rsidR="00305A0E" w:rsidRPr="00A31855" w:rsidRDefault="00305A0E" w:rsidP="006F55C5">
            <w:pPr>
              <w:pStyle w:val="a6"/>
              <w:rPr>
                <w:i/>
                <w:color w:val="000000"/>
              </w:rPr>
            </w:pPr>
          </w:p>
        </w:tc>
      </w:tr>
      <w:tr w:rsidR="00305A0E" w:rsidRPr="00A31855" w:rsidTr="006F55C5">
        <w:tc>
          <w:tcPr>
            <w:tcW w:w="14560" w:type="dxa"/>
          </w:tcPr>
          <w:p w:rsidR="00305A0E" w:rsidRDefault="00305A0E" w:rsidP="006F55C5">
            <w:pPr>
              <w:pStyle w:val="a6"/>
              <w:rPr>
                <w:i/>
                <w:color w:val="000000"/>
                <w:sz w:val="24"/>
                <w:szCs w:val="24"/>
              </w:rPr>
            </w:pP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 xml:space="preserve">6. Построение проекта выхода из затруднения 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 xml:space="preserve">Цель этапа: обеспечение восприятия, осмысления и первичного закрепления учащимися, в чём заключается двойная роль букв </w:t>
            </w:r>
            <w:proofErr w:type="gramStart"/>
            <w:r w:rsidRPr="00305A0E">
              <w:rPr>
                <w:i/>
                <w:color w:val="000000"/>
                <w:sz w:val="24"/>
                <w:szCs w:val="24"/>
              </w:rPr>
              <w:t>Е,Ё</w:t>
            </w:r>
            <w:proofErr w:type="gramEnd"/>
            <w:r w:rsidRPr="00305A0E">
              <w:rPr>
                <w:i/>
                <w:color w:val="000000"/>
                <w:sz w:val="24"/>
                <w:szCs w:val="24"/>
              </w:rPr>
              <w:t>,Ю,Я и алгоритм её определения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Развитие умения находить ответы на проблемные вопросы, подведение уча</w:t>
            </w:r>
            <w:r>
              <w:rPr>
                <w:i/>
                <w:color w:val="000000"/>
                <w:sz w:val="24"/>
                <w:szCs w:val="24"/>
              </w:rPr>
              <w:t>щихся к самостоятельному выводу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ab/>
              <w:t>1.Знакомство с таблицей, формулировка выводов.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 xml:space="preserve">2. Сравнение своего вывода с текстами определения и правила </w:t>
            </w:r>
            <w:r w:rsidRPr="00305A0E">
              <w:rPr>
                <w:i/>
                <w:color w:val="000000"/>
                <w:sz w:val="24"/>
                <w:szCs w:val="24"/>
              </w:rPr>
              <w:tab/>
              <w:t xml:space="preserve">Учитель предъявляет образец, на основании которого необходимо сформулировать правило, организует учащихся по исследованию проблемной ситуации в группах 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1. Предлагает понаблюдать над материалом   на карточках и схемах и сделать выводы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2.</w:t>
            </w:r>
            <w:r>
              <w:rPr>
                <w:i/>
                <w:color w:val="000000"/>
                <w:sz w:val="24"/>
                <w:szCs w:val="24"/>
              </w:rPr>
              <w:t>Работа с правилом в учебнике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Учитель: - Совпадают ли ваши выводы с выводами учебника?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Учитель: - Хорошо. Давайте вместе составим алгоритм двойной роли букв е, ё, ю, я.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ab/>
              <w:t xml:space="preserve">Ученики формулируют правило, сверяют его содержание с теоретическим материалом темы в </w:t>
            </w:r>
            <w:r>
              <w:rPr>
                <w:i/>
                <w:color w:val="000000"/>
                <w:sz w:val="24"/>
                <w:szCs w:val="24"/>
              </w:rPr>
              <w:t>учебнике.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Работа с таблицей (в парах)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 xml:space="preserve">Ученики: 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(коллективное формулирование правила - алгоритма.)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ab/>
              <w:t>Регулятивные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Формируем умение определять успешность своего задания в диалоге с учителем.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Формируем умение определять последовательность промежуточных целей с учётом конечного результата.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Коммуникативные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 xml:space="preserve">Сотрудничество в поиске и выборе информации. 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Предметные результаты</w:t>
            </w:r>
          </w:p>
          <w:p w:rsidR="00305A0E" w:rsidRPr="00305A0E" w:rsidRDefault="00305A0E" w:rsidP="00305A0E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 xml:space="preserve">Решение проблемы, построение логической цепи рассуждений, доказательство, выдвижение гипотез и </w:t>
            </w:r>
            <w:proofErr w:type="gramStart"/>
            <w:r w:rsidRPr="00305A0E">
              <w:rPr>
                <w:i/>
                <w:color w:val="000000"/>
                <w:sz w:val="24"/>
                <w:szCs w:val="24"/>
              </w:rPr>
              <w:t>их  обоснование</w:t>
            </w:r>
            <w:proofErr w:type="gramEnd"/>
            <w:r w:rsidRPr="00305A0E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305A0E" w:rsidRDefault="00305A0E" w:rsidP="006F55C5">
            <w:pPr>
              <w:pStyle w:val="a6"/>
              <w:rPr>
                <w:i/>
                <w:color w:val="000000"/>
                <w:sz w:val="24"/>
                <w:szCs w:val="24"/>
              </w:rPr>
            </w:pPr>
          </w:p>
        </w:tc>
      </w:tr>
      <w:tr w:rsidR="00305A0E" w:rsidTr="006F55C5"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2.2. Проверка первичного усвоения </w:t>
            </w:r>
          </w:p>
        </w:tc>
      </w:tr>
      <w:tr w:rsidR="00305A0E" w:rsidRPr="00A31855" w:rsidTr="006F55C5">
        <w:tc>
          <w:tcPr>
            <w:tcW w:w="14560" w:type="dxa"/>
          </w:tcPr>
          <w:p w:rsidR="00305A0E" w:rsidRPr="00A31855" w:rsidRDefault="00305A0E" w:rsidP="006F55C5">
            <w:pPr>
              <w:rPr>
                <w:i/>
              </w:rPr>
            </w:pPr>
            <w:r>
              <w:rPr>
                <w:i/>
              </w:rPr>
              <w:t>Укажите</w:t>
            </w:r>
            <w:r w:rsidRPr="00A31855">
              <w:rPr>
                <w:i/>
              </w:rPr>
              <w:t xml:space="preserve"> виды </w:t>
            </w:r>
            <w:r>
              <w:rPr>
                <w:i/>
              </w:rPr>
              <w:t xml:space="preserve">учебной </w:t>
            </w:r>
            <w:r w:rsidRPr="00A31855">
              <w:rPr>
                <w:i/>
              </w:rPr>
              <w:t xml:space="preserve">деятельности, используйте соответствующие методические приемы. </w:t>
            </w:r>
            <w:r w:rsidRPr="00A31855">
              <w:rPr>
                <w:i/>
                <w:color w:val="000000"/>
              </w:rPr>
              <w:t>(</w:t>
            </w:r>
            <w:r w:rsidRPr="00A31855">
              <w:rPr>
                <w:i/>
              </w:rPr>
              <w:t>Сформулируй</w:t>
            </w:r>
            <w:r>
              <w:rPr>
                <w:i/>
              </w:rPr>
              <w:t>те</w:t>
            </w:r>
            <w:r w:rsidRPr="00A31855">
              <w:rPr>
                <w:i/>
              </w:rPr>
              <w:t>/Изложи</w:t>
            </w:r>
            <w:r>
              <w:rPr>
                <w:i/>
              </w:rPr>
              <w:t>те</w:t>
            </w:r>
            <w:r w:rsidRPr="00A31855">
              <w:rPr>
                <w:i/>
              </w:rPr>
              <w:t xml:space="preserve"> факты/Проверь</w:t>
            </w:r>
            <w:r>
              <w:rPr>
                <w:i/>
              </w:rPr>
              <w:t>те</w:t>
            </w:r>
            <w:r w:rsidRPr="00A31855">
              <w:rPr>
                <w:i/>
              </w:rPr>
              <w:t xml:space="preserve"> себя/Дай</w:t>
            </w:r>
            <w:r>
              <w:rPr>
                <w:i/>
              </w:rPr>
              <w:t>те</w:t>
            </w:r>
            <w:r w:rsidRPr="00A31855">
              <w:rPr>
                <w:i/>
              </w:rPr>
              <w:t xml:space="preserve"> определение понятию/Установи</w:t>
            </w:r>
            <w:r>
              <w:rPr>
                <w:i/>
              </w:rPr>
              <w:t>те</w:t>
            </w:r>
            <w:r w:rsidRPr="00A31855">
              <w:rPr>
                <w:i/>
              </w:rPr>
              <w:t>, что (где, когда)/Сформулируй</w:t>
            </w:r>
            <w:r>
              <w:rPr>
                <w:i/>
              </w:rPr>
              <w:t>те</w:t>
            </w:r>
            <w:r w:rsidRPr="00A31855">
              <w:rPr>
                <w:i/>
              </w:rPr>
              <w:t xml:space="preserve"> главное (тезис, мысль, правило, закон</w:t>
            </w:r>
            <w:r w:rsidRPr="00A31855">
              <w:rPr>
                <w:i/>
                <w:color w:val="000000"/>
              </w:rPr>
              <w:t>)</w:t>
            </w:r>
          </w:p>
        </w:tc>
      </w:tr>
      <w:tr w:rsidR="00305A0E" w:rsidRPr="00A31855" w:rsidTr="006F55C5">
        <w:tc>
          <w:tcPr>
            <w:tcW w:w="14560" w:type="dxa"/>
          </w:tcPr>
          <w:p w:rsidR="00BA6F5B" w:rsidRPr="00305A0E" w:rsidRDefault="00BA6F5B" w:rsidP="00BA6F5B">
            <w:pPr>
              <w:rPr>
                <w:i/>
              </w:rPr>
            </w:pPr>
            <w:r w:rsidRPr="00305A0E">
              <w:rPr>
                <w:i/>
              </w:rPr>
              <w:t xml:space="preserve">. Первичное закрепление во внешней речи </w:t>
            </w:r>
          </w:p>
          <w:p w:rsidR="00BA6F5B" w:rsidRPr="00305A0E" w:rsidRDefault="00BA6F5B" w:rsidP="00BA6F5B">
            <w:pPr>
              <w:rPr>
                <w:i/>
              </w:rPr>
            </w:pPr>
            <w:r w:rsidRPr="00305A0E">
              <w:rPr>
                <w:i/>
              </w:rPr>
              <w:t>Цель этапа: проговаривание и закрепление нового знания; выявить пробелы первичного осмысления изученного материала, неверные представления уч-ся; провести коррекцию</w:t>
            </w:r>
            <w:r w:rsidRPr="00305A0E">
              <w:rPr>
                <w:i/>
              </w:rPr>
              <w:tab/>
              <w:t>1.Работа с алгоритмом.</w:t>
            </w:r>
          </w:p>
          <w:p w:rsidR="00BA6F5B" w:rsidRPr="00305A0E" w:rsidRDefault="00BA6F5B" w:rsidP="00BA6F5B">
            <w:pPr>
              <w:rPr>
                <w:i/>
              </w:rPr>
            </w:pPr>
          </w:p>
          <w:p w:rsidR="00BA6F5B" w:rsidRPr="00305A0E" w:rsidRDefault="00BA6F5B" w:rsidP="00BA6F5B">
            <w:pPr>
              <w:rPr>
                <w:i/>
              </w:rPr>
            </w:pPr>
            <w:r w:rsidRPr="00305A0E">
              <w:rPr>
                <w:i/>
              </w:rPr>
              <w:t>2.Работа с учебником упр. 305</w:t>
            </w:r>
            <w:r w:rsidRPr="00305A0E">
              <w:rPr>
                <w:i/>
              </w:rPr>
              <w:tab/>
              <w:t>Учитель устанавливает осознанность восприятия, делает первичное обобщение</w:t>
            </w:r>
          </w:p>
          <w:p w:rsidR="00BA6F5B" w:rsidRPr="00305A0E" w:rsidRDefault="00BA6F5B" w:rsidP="00BA6F5B">
            <w:pPr>
              <w:rPr>
                <w:i/>
              </w:rPr>
            </w:pPr>
            <w:r w:rsidRPr="00305A0E">
              <w:rPr>
                <w:i/>
              </w:rPr>
              <w:lastRenderedPageBreak/>
              <w:t xml:space="preserve">Предлагает выполнить ряд заданий к </w:t>
            </w:r>
            <w:r>
              <w:rPr>
                <w:i/>
              </w:rPr>
              <w:t>упражнениям. Игра «Кто быстрее»</w:t>
            </w:r>
          </w:p>
          <w:p w:rsidR="00BA6F5B" w:rsidRPr="00305A0E" w:rsidRDefault="00BA6F5B" w:rsidP="00BA6F5B">
            <w:pPr>
              <w:rPr>
                <w:i/>
              </w:rPr>
            </w:pPr>
            <w:r w:rsidRPr="00305A0E">
              <w:rPr>
                <w:i/>
              </w:rPr>
              <w:t xml:space="preserve">Учитель: -  Молодцы, выполнили правильно. Теперь вы знаете, когда буквы е, ё, ю, я обозначают два звука, можете свои знания применить на практике. </w:t>
            </w:r>
            <w:r w:rsidRPr="00305A0E">
              <w:rPr>
                <w:i/>
              </w:rPr>
              <w:tab/>
              <w:t>Ученики работают по алгоритму. Формулируют все «за» и «против», проговаривают правило вслух.</w:t>
            </w:r>
          </w:p>
          <w:p w:rsidR="00BA6F5B" w:rsidRPr="00305A0E" w:rsidRDefault="00BA6F5B" w:rsidP="00BA6F5B">
            <w:pPr>
              <w:rPr>
                <w:i/>
              </w:rPr>
            </w:pPr>
            <w:r w:rsidRPr="00305A0E">
              <w:rPr>
                <w:i/>
              </w:rPr>
              <w:t>Решение задачи по алгоритму.</w:t>
            </w:r>
          </w:p>
          <w:p w:rsidR="00BA6F5B" w:rsidRPr="00305A0E" w:rsidRDefault="00BA6F5B" w:rsidP="00BA6F5B">
            <w:pPr>
              <w:rPr>
                <w:i/>
              </w:rPr>
            </w:pPr>
            <w:r w:rsidRPr="00305A0E">
              <w:rPr>
                <w:i/>
              </w:rPr>
              <w:t xml:space="preserve"> Упражнение № 305.  Фронтально проговаривают изученный материал, определяют количество букв и звуков в словах, обдумывают то, что делают, как делают, выясняют, всё ли понятно.</w:t>
            </w:r>
          </w:p>
          <w:p w:rsidR="00BA6F5B" w:rsidRPr="00305A0E" w:rsidRDefault="00BA6F5B" w:rsidP="00BA6F5B">
            <w:pPr>
              <w:rPr>
                <w:i/>
              </w:rPr>
            </w:pPr>
            <w:r w:rsidRPr="00305A0E">
              <w:rPr>
                <w:i/>
              </w:rPr>
              <w:tab/>
            </w:r>
            <w:proofErr w:type="spellStart"/>
            <w:r w:rsidRPr="00305A0E">
              <w:rPr>
                <w:i/>
              </w:rPr>
              <w:t>Метапредметные</w:t>
            </w:r>
            <w:proofErr w:type="spellEnd"/>
            <w:r w:rsidRPr="00305A0E">
              <w:rPr>
                <w:i/>
              </w:rPr>
              <w:t xml:space="preserve"> результаты</w:t>
            </w:r>
          </w:p>
          <w:p w:rsidR="00BA6F5B" w:rsidRPr="00305A0E" w:rsidRDefault="00BA6F5B" w:rsidP="00BA6F5B">
            <w:pPr>
              <w:rPr>
                <w:i/>
              </w:rPr>
            </w:pPr>
            <w:r w:rsidRPr="00305A0E">
              <w:rPr>
                <w:i/>
              </w:rPr>
              <w:t>Формируем умение контролировать и анализировать свои действия.</w:t>
            </w:r>
          </w:p>
          <w:p w:rsidR="00BA6F5B" w:rsidRPr="00305A0E" w:rsidRDefault="00BA6F5B" w:rsidP="00BA6F5B">
            <w:pPr>
              <w:rPr>
                <w:i/>
              </w:rPr>
            </w:pPr>
            <w:r w:rsidRPr="00305A0E">
              <w:rPr>
                <w:i/>
              </w:rPr>
              <w:t>Коммуникативные</w:t>
            </w:r>
          </w:p>
          <w:p w:rsidR="00BA6F5B" w:rsidRPr="00305A0E" w:rsidRDefault="00BA6F5B" w:rsidP="00BA6F5B">
            <w:pPr>
              <w:rPr>
                <w:i/>
              </w:rPr>
            </w:pPr>
            <w:r w:rsidRPr="00305A0E">
              <w:rPr>
                <w:i/>
              </w:rPr>
              <w:t>Формируем умение управлять поведением партнера.</w:t>
            </w:r>
          </w:p>
          <w:p w:rsidR="00BA6F5B" w:rsidRPr="00305A0E" w:rsidRDefault="00BA6F5B" w:rsidP="00BA6F5B">
            <w:pPr>
              <w:rPr>
                <w:i/>
              </w:rPr>
            </w:pPr>
            <w:r w:rsidRPr="00305A0E">
              <w:rPr>
                <w:i/>
              </w:rPr>
              <w:t xml:space="preserve"> Выражение своих мыслей с достаточной полнотой и точностью</w:t>
            </w:r>
          </w:p>
          <w:p w:rsidR="00BA6F5B" w:rsidRPr="00305A0E" w:rsidRDefault="00BA6F5B" w:rsidP="00BA6F5B">
            <w:pPr>
              <w:rPr>
                <w:i/>
              </w:rPr>
            </w:pPr>
            <w:r w:rsidRPr="00305A0E">
              <w:rPr>
                <w:i/>
              </w:rPr>
              <w:t xml:space="preserve">Предметные </w:t>
            </w:r>
          </w:p>
          <w:p w:rsidR="00BA6F5B" w:rsidRPr="00305A0E" w:rsidRDefault="00BA6F5B" w:rsidP="00BA6F5B">
            <w:pPr>
              <w:rPr>
                <w:i/>
              </w:rPr>
            </w:pPr>
            <w:r w:rsidRPr="00305A0E">
              <w:rPr>
                <w:i/>
              </w:rPr>
              <w:t>Формируем умение действовать по аналогии.</w:t>
            </w:r>
          </w:p>
          <w:p w:rsidR="00305A0E" w:rsidRDefault="00BA6F5B" w:rsidP="006F55C5">
            <w:pPr>
              <w:rPr>
                <w:i/>
              </w:rPr>
            </w:pPr>
            <w:r w:rsidRPr="00305A0E">
              <w:rPr>
                <w:i/>
              </w:rPr>
              <w:t>Умение структурировать знания, выбирать наиболее эффективные способы решения поставленной задачи</w:t>
            </w:r>
            <w:bookmarkStart w:id="3" w:name="_GoBack"/>
            <w:bookmarkEnd w:id="3"/>
          </w:p>
        </w:tc>
      </w:tr>
      <w:tr w:rsidR="00305A0E" w:rsidTr="006F55C5">
        <w:tc>
          <w:tcPr>
            <w:tcW w:w="14560" w:type="dxa"/>
            <w:shd w:val="clear" w:color="auto" w:fill="D5DCE4" w:themeFill="text2" w:themeFillTint="33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44546A" w:themeColor="text2"/>
              </w:rPr>
              <w:lastRenderedPageBreak/>
              <w:t>БЛОК 3. Применение изученного материала</w:t>
            </w:r>
          </w:p>
        </w:tc>
      </w:tr>
      <w:tr w:rsidR="00305A0E" w:rsidTr="006F55C5"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3.1. Применение знаний, в том числе в новых ситуациях</w:t>
            </w:r>
          </w:p>
        </w:tc>
      </w:tr>
      <w:tr w:rsidR="00305A0E" w:rsidRPr="00A31855" w:rsidTr="006F55C5">
        <w:tc>
          <w:tcPr>
            <w:tcW w:w="14560" w:type="dxa"/>
          </w:tcPr>
          <w:p w:rsidR="00305A0E" w:rsidRPr="00A31855" w:rsidRDefault="00305A0E" w:rsidP="006F55C5">
            <w:pPr>
              <w:rPr>
                <w:i/>
              </w:rPr>
            </w:pPr>
            <w:r>
              <w:rPr>
                <w:i/>
              </w:rPr>
              <w:t>Укажите</w:t>
            </w:r>
            <w:r w:rsidRPr="00A31855">
              <w:rPr>
                <w:i/>
              </w:rPr>
              <w:t xml:space="preserve"> </w:t>
            </w:r>
            <w:r>
              <w:rPr>
                <w:i/>
              </w:rPr>
              <w:t>формы</w:t>
            </w:r>
            <w:r w:rsidRPr="00A31855">
              <w:rPr>
                <w:i/>
              </w:rPr>
              <w:t xml:space="preserve"> организации соответствующего этапа урока. Предложите виды деятельности (решение задач, выполнение заданий, выполнение лабораторных работ, выполнение работ практикума, проведение исследовательского эксперимента, моделирование и конструирование и пр.), используйте соответствующие методические приемы</w:t>
            </w:r>
            <w:r>
              <w:rPr>
                <w:i/>
              </w:rPr>
              <w:t xml:space="preserve"> </w:t>
            </w:r>
            <w:r w:rsidRPr="00A31855">
              <w:rPr>
                <w:i/>
                <w:color w:val="000000"/>
              </w:rPr>
              <w:t>(используй правило/закон/формулу/теорию/идею/принцип и т.д.; докажи</w:t>
            </w:r>
            <w:r>
              <w:rPr>
                <w:i/>
                <w:color w:val="000000"/>
              </w:rPr>
              <w:t>те</w:t>
            </w:r>
            <w:r w:rsidRPr="00A31855">
              <w:rPr>
                <w:i/>
                <w:color w:val="000000"/>
              </w:rPr>
              <w:t xml:space="preserve"> истинность/ложность утверждения и т.д.; аргументируй</w:t>
            </w:r>
            <w:r>
              <w:rPr>
                <w:i/>
                <w:color w:val="000000"/>
              </w:rPr>
              <w:t>те</w:t>
            </w:r>
            <w:r w:rsidRPr="00A31855">
              <w:rPr>
                <w:i/>
                <w:color w:val="000000"/>
              </w:rPr>
              <w:t xml:space="preserve"> собственное мнение; выполни</w:t>
            </w:r>
            <w:r>
              <w:rPr>
                <w:i/>
                <w:color w:val="000000"/>
              </w:rPr>
              <w:t>те</w:t>
            </w:r>
            <w:r w:rsidRPr="00A31855">
              <w:rPr>
                <w:i/>
                <w:color w:val="000000"/>
              </w:rPr>
              <w:t xml:space="preserve"> задание; реши</w:t>
            </w:r>
            <w:r>
              <w:rPr>
                <w:i/>
                <w:color w:val="000000"/>
              </w:rPr>
              <w:t>те</w:t>
            </w:r>
            <w:r w:rsidRPr="00A31855">
              <w:rPr>
                <w:i/>
                <w:color w:val="000000"/>
              </w:rPr>
              <w:t xml:space="preserve"> задачу; выполни</w:t>
            </w:r>
            <w:r>
              <w:rPr>
                <w:i/>
                <w:color w:val="000000"/>
              </w:rPr>
              <w:t>те</w:t>
            </w:r>
            <w:r w:rsidRPr="00A31855">
              <w:rPr>
                <w:i/>
                <w:color w:val="000000"/>
              </w:rPr>
              <w:t>/сделай</w:t>
            </w:r>
            <w:r>
              <w:rPr>
                <w:i/>
                <w:color w:val="000000"/>
              </w:rPr>
              <w:t>те</w:t>
            </w:r>
            <w:r w:rsidRPr="00A31855">
              <w:rPr>
                <w:i/>
                <w:color w:val="000000"/>
              </w:rPr>
              <w:t xml:space="preserve"> практическую/лабораторную работу и т.д.)</w:t>
            </w:r>
            <w:r w:rsidRPr="00A31855">
              <w:rPr>
                <w:i/>
              </w:rPr>
              <w:t xml:space="preserve">. </w:t>
            </w:r>
          </w:p>
        </w:tc>
      </w:tr>
      <w:tr w:rsidR="00305A0E" w:rsidRPr="00A31855" w:rsidTr="006F55C5">
        <w:tc>
          <w:tcPr>
            <w:tcW w:w="14560" w:type="dxa"/>
          </w:tcPr>
          <w:p w:rsidR="00305A0E" w:rsidRPr="00305A0E" w:rsidRDefault="00305A0E" w:rsidP="00305A0E">
            <w:pPr>
              <w:rPr>
                <w:i/>
              </w:rPr>
            </w:pPr>
            <w:proofErr w:type="gramStart"/>
            <w:r w:rsidRPr="00305A0E">
              <w:rPr>
                <w:i/>
              </w:rPr>
              <w:t>Работа  в</w:t>
            </w:r>
            <w:proofErr w:type="gramEnd"/>
            <w:r w:rsidRPr="00305A0E">
              <w:rPr>
                <w:i/>
              </w:rPr>
              <w:t xml:space="preserve"> группах с взаимопроверкой по эталону 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>Цель этапа: самооценка учащимися результатов своей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>учебной деятельности</w:t>
            </w:r>
            <w:r w:rsidRPr="00305A0E">
              <w:rPr>
                <w:i/>
              </w:rPr>
              <w:tab/>
              <w:t>Работа в группах</w:t>
            </w:r>
            <w:r w:rsidRPr="00305A0E">
              <w:rPr>
                <w:i/>
              </w:rPr>
              <w:tab/>
              <w:t xml:space="preserve">Учитель 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 xml:space="preserve">Организует деятельность по применению новых знаний, 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 xml:space="preserve">работу </w:t>
            </w:r>
            <w:proofErr w:type="gramStart"/>
            <w:r w:rsidRPr="00305A0E">
              <w:rPr>
                <w:i/>
              </w:rPr>
              <w:t>учащихся  с</w:t>
            </w:r>
            <w:proofErr w:type="gramEnd"/>
            <w:r w:rsidRPr="00305A0E">
              <w:rPr>
                <w:i/>
              </w:rPr>
              <w:t xml:space="preserve"> текстом </w:t>
            </w:r>
            <w:r w:rsidRPr="00305A0E">
              <w:rPr>
                <w:i/>
              </w:rPr>
              <w:tab/>
              <w:t>(Группы обмениваются работами, проводят взаимопроверку, исправляют ошибки).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>Вопросы к ученику в группе, который выполнил работу первым (начало формирования алгоритма самооценки)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 xml:space="preserve">-Что тебе нужно было сделать? 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>-Удалось ли тебе выполнить эту работу?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>-Ты выполнил всё правильно или были недочёты?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>-Ты сделал всё сам или с помощью соседа?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>-Ребята, сейчас мы вместе с … учились оценивать свою работу.</w:t>
            </w:r>
            <w:r w:rsidRPr="00305A0E">
              <w:rPr>
                <w:i/>
              </w:rPr>
              <w:tab/>
              <w:t>Коммуникативные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>Формируем умение работать в группах, учитывая позицию собеседника.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lastRenderedPageBreak/>
              <w:t>Формируем умение объяснять свой выбор, отвечать на поставленный вопрос, аргументировать.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>Регулятивные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>Формируем умение осуществлять познавательную рефлексию.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 xml:space="preserve">Умение </w:t>
            </w:r>
            <w:proofErr w:type="gramStart"/>
            <w:r w:rsidRPr="00305A0E">
              <w:rPr>
                <w:i/>
              </w:rPr>
              <w:t>выделять  и</w:t>
            </w:r>
            <w:proofErr w:type="gramEnd"/>
            <w:r w:rsidRPr="00305A0E">
              <w:rPr>
                <w:i/>
              </w:rPr>
              <w:t xml:space="preserve"> осознавать усвоенный материал. 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>Познавательные</w:t>
            </w:r>
          </w:p>
          <w:p w:rsidR="00305A0E" w:rsidRPr="00305A0E" w:rsidRDefault="00305A0E" w:rsidP="00305A0E">
            <w:pPr>
              <w:rPr>
                <w:i/>
              </w:rPr>
            </w:pPr>
            <w:r w:rsidRPr="00305A0E">
              <w:rPr>
                <w:i/>
              </w:rPr>
              <w:t>Формируем умение работать с новой информацией по теме (отбирать, выделять, обобщать)</w:t>
            </w:r>
          </w:p>
          <w:p w:rsidR="00305A0E" w:rsidRPr="00305A0E" w:rsidRDefault="00305A0E" w:rsidP="00305A0E">
            <w:pPr>
              <w:rPr>
                <w:i/>
              </w:rPr>
            </w:pPr>
            <w:proofErr w:type="spellStart"/>
            <w:r w:rsidRPr="00305A0E">
              <w:rPr>
                <w:i/>
              </w:rPr>
              <w:t>Метапредметные</w:t>
            </w:r>
            <w:proofErr w:type="spellEnd"/>
            <w:r w:rsidRPr="00305A0E">
              <w:rPr>
                <w:i/>
              </w:rPr>
              <w:t xml:space="preserve"> результаты</w:t>
            </w:r>
          </w:p>
          <w:p w:rsidR="00305A0E" w:rsidRDefault="00305A0E" w:rsidP="00305A0E">
            <w:pPr>
              <w:rPr>
                <w:i/>
              </w:rPr>
            </w:pPr>
            <w:proofErr w:type="gramStart"/>
            <w:r w:rsidRPr="00305A0E">
              <w:rPr>
                <w:i/>
              </w:rPr>
              <w:t>Способность  участвовать</w:t>
            </w:r>
            <w:proofErr w:type="gramEnd"/>
            <w:r w:rsidRPr="00305A0E">
              <w:rPr>
                <w:i/>
              </w:rPr>
              <w:t xml:space="preserve"> в речевом общении, осуществлять самоконтроль</w:t>
            </w:r>
          </w:p>
          <w:p w:rsidR="00305A0E" w:rsidRDefault="00305A0E" w:rsidP="006F55C5">
            <w:pPr>
              <w:rPr>
                <w:i/>
              </w:rPr>
            </w:pPr>
          </w:p>
        </w:tc>
      </w:tr>
      <w:tr w:rsidR="00305A0E" w:rsidTr="006F55C5"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Этап 3.2. Выполнение </w:t>
            </w:r>
            <w:proofErr w:type="spellStart"/>
            <w:r>
              <w:rPr>
                <w:b/>
                <w:color w:val="000000"/>
              </w:rPr>
              <w:t>межпредметных</w:t>
            </w:r>
            <w:proofErr w:type="spellEnd"/>
            <w:r>
              <w:rPr>
                <w:b/>
                <w:color w:val="000000"/>
              </w:rPr>
              <w:t xml:space="preserve"> заданий и заданий из реальной жизни </w:t>
            </w:r>
          </w:p>
        </w:tc>
      </w:tr>
      <w:tr w:rsidR="00305A0E" w:rsidRPr="00A31855" w:rsidTr="006F55C5">
        <w:tc>
          <w:tcPr>
            <w:tcW w:w="14560" w:type="dxa"/>
          </w:tcPr>
          <w:p w:rsidR="00305A0E" w:rsidRPr="00A31855" w:rsidRDefault="00305A0E" w:rsidP="006F55C5">
            <w:pPr>
              <w:rPr>
                <w:i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305A0E" w:rsidRPr="00A31855" w:rsidTr="006F55C5">
        <w:tc>
          <w:tcPr>
            <w:tcW w:w="14560" w:type="dxa"/>
          </w:tcPr>
          <w:p w:rsidR="00BA6F5B" w:rsidRPr="00BA6F5B" w:rsidRDefault="00BA6F5B" w:rsidP="00BA6F5B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6F5B">
              <w:rPr>
                <w:rFonts w:ascii="Arial" w:hAnsi="Arial" w:cs="Arial"/>
                <w:color w:val="000000"/>
                <w:sz w:val="28"/>
                <w:szCs w:val="28"/>
              </w:rPr>
              <w:t xml:space="preserve">Работа с </w:t>
            </w:r>
            <w:proofErr w:type="gramStart"/>
            <w:r w:rsidRPr="00BA6F5B">
              <w:rPr>
                <w:rFonts w:ascii="Arial" w:hAnsi="Arial" w:cs="Arial"/>
                <w:color w:val="000000"/>
                <w:sz w:val="28"/>
                <w:szCs w:val="28"/>
              </w:rPr>
              <w:t>текстом  (</w:t>
            </w:r>
            <w:proofErr w:type="gramEnd"/>
            <w:r w:rsidRPr="00BA6F5B">
              <w:rPr>
                <w:rFonts w:ascii="Arial" w:hAnsi="Arial" w:cs="Arial"/>
                <w:color w:val="000000"/>
                <w:sz w:val="28"/>
                <w:szCs w:val="28"/>
              </w:rPr>
              <w:t>по группам)</w:t>
            </w:r>
          </w:p>
          <w:p w:rsidR="00BA6F5B" w:rsidRPr="00BA6F5B" w:rsidRDefault="00BA6F5B" w:rsidP="00BA6F5B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6F5B">
              <w:rPr>
                <w:bCs/>
                <w:color w:val="000000"/>
                <w:sz w:val="28"/>
                <w:szCs w:val="28"/>
              </w:rPr>
              <w:t>Я долго б…жал по парку, начал уставать, тревожит…</w:t>
            </w:r>
            <w:proofErr w:type="spellStart"/>
            <w:r w:rsidRPr="00BA6F5B">
              <w:rPr>
                <w:bCs/>
                <w:color w:val="000000"/>
                <w:sz w:val="28"/>
                <w:szCs w:val="28"/>
              </w:rPr>
              <w:t>ся</w:t>
            </w:r>
            <w:proofErr w:type="spellEnd"/>
            <w:r w:rsidRPr="00BA6F5B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BA6F5B">
              <w:rPr>
                <w:color w:val="000000"/>
                <w:sz w:val="28"/>
                <w:szCs w:val="28"/>
              </w:rPr>
              <w:t xml:space="preserve"> Вдруг из-за </w:t>
            </w:r>
            <w:proofErr w:type="spellStart"/>
            <w:proofErr w:type="gramStart"/>
            <w:r w:rsidRPr="00BA6F5B">
              <w:rPr>
                <w:color w:val="000000"/>
                <w:sz w:val="28"/>
                <w:szCs w:val="28"/>
              </w:rPr>
              <w:t>кр</w:t>
            </w:r>
            <w:proofErr w:type="spellEnd"/>
            <w:r w:rsidRPr="00BA6F5B">
              <w:rPr>
                <w:color w:val="000000"/>
                <w:sz w:val="28"/>
                <w:szCs w:val="28"/>
              </w:rPr>
              <w:t>..</w:t>
            </w:r>
            <w:proofErr w:type="gramEnd"/>
            <w:r w:rsidRPr="00BA6F5B">
              <w:rPr>
                <w:color w:val="000000"/>
                <w:sz w:val="28"/>
                <w:szCs w:val="28"/>
              </w:rPr>
              <w:t xml:space="preserve">вой сосны на </w:t>
            </w:r>
            <w:proofErr w:type="spellStart"/>
            <w:r w:rsidRPr="00BA6F5B">
              <w:rPr>
                <w:color w:val="000000"/>
                <w:sz w:val="28"/>
                <w:szCs w:val="28"/>
              </w:rPr>
              <w:t>тр</w:t>
            </w:r>
            <w:proofErr w:type="spellEnd"/>
            <w:r w:rsidRPr="00BA6F5B">
              <w:rPr>
                <w:color w:val="000000"/>
                <w:sz w:val="28"/>
                <w:szCs w:val="28"/>
              </w:rPr>
              <w:t>…</w:t>
            </w:r>
            <w:proofErr w:type="spellStart"/>
            <w:r w:rsidRPr="00BA6F5B">
              <w:rPr>
                <w:color w:val="000000"/>
                <w:sz w:val="28"/>
                <w:szCs w:val="28"/>
              </w:rPr>
              <w:t>пу</w:t>
            </w:r>
            <w:proofErr w:type="spellEnd"/>
            <w:r w:rsidRPr="00BA6F5B">
              <w:rPr>
                <w:color w:val="000000"/>
                <w:sz w:val="28"/>
                <w:szCs w:val="28"/>
              </w:rPr>
              <w:t xml:space="preserve"> выскочил медведь. Я схватил л…</w:t>
            </w:r>
            <w:proofErr w:type="spellStart"/>
            <w:r w:rsidRPr="00BA6F5B">
              <w:rPr>
                <w:color w:val="000000"/>
                <w:sz w:val="28"/>
                <w:szCs w:val="28"/>
              </w:rPr>
              <w:t>дышку</w:t>
            </w:r>
            <w:proofErr w:type="spellEnd"/>
            <w:r w:rsidRPr="00BA6F5B">
              <w:rPr>
                <w:color w:val="000000"/>
                <w:sz w:val="28"/>
                <w:szCs w:val="28"/>
              </w:rPr>
              <w:t>, что лежала рядом, и метнул в него.</w:t>
            </w:r>
            <w:r w:rsidRPr="00BA6F5B">
              <w:rPr>
                <w:b/>
                <w:bCs/>
                <w:color w:val="000000"/>
                <w:sz w:val="28"/>
                <w:szCs w:val="28"/>
              </w:rPr>
              <w:t> Медведь остановился обернулся. </w:t>
            </w:r>
            <w:r w:rsidRPr="00BA6F5B">
              <w:rPr>
                <w:color w:val="000000"/>
                <w:sz w:val="28"/>
                <w:szCs w:val="28"/>
              </w:rPr>
              <w:t xml:space="preserve">И вдруг человеческим голосом сказал, чтобы я перестал хулиганить. Это был артист, который выступал в парке на </w:t>
            </w:r>
            <w:proofErr w:type="spellStart"/>
            <w:r w:rsidRPr="00BA6F5B">
              <w:rPr>
                <w:color w:val="000000"/>
                <w:sz w:val="28"/>
                <w:szCs w:val="28"/>
              </w:rPr>
              <w:t>праз</w:t>
            </w:r>
            <w:proofErr w:type="spellEnd"/>
            <w:r w:rsidRPr="00BA6F5B">
              <w:rPr>
                <w:color w:val="000000"/>
                <w:sz w:val="28"/>
                <w:szCs w:val="28"/>
              </w:rPr>
              <w:t>…</w:t>
            </w:r>
            <w:proofErr w:type="spellStart"/>
            <w:r w:rsidRPr="00BA6F5B">
              <w:rPr>
                <w:color w:val="000000"/>
                <w:sz w:val="28"/>
                <w:szCs w:val="28"/>
              </w:rPr>
              <w:t>нике</w:t>
            </w:r>
            <w:proofErr w:type="spellEnd"/>
            <w:r w:rsidRPr="00BA6F5B">
              <w:rPr>
                <w:color w:val="000000"/>
                <w:sz w:val="28"/>
                <w:szCs w:val="28"/>
              </w:rPr>
              <w:t>.</w:t>
            </w:r>
          </w:p>
          <w:p w:rsidR="00BA6F5B" w:rsidRPr="00BA6F5B" w:rsidRDefault="00BA6F5B" w:rsidP="00BA6F5B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6F5B">
              <w:rPr>
                <w:i/>
                <w:iCs/>
                <w:color w:val="000000"/>
                <w:sz w:val="28"/>
                <w:szCs w:val="28"/>
              </w:rPr>
              <w:t>Прочитайте. Докажите, что перед вами текст.</w:t>
            </w:r>
          </w:p>
          <w:p w:rsidR="00BA6F5B" w:rsidRPr="00BA6F5B" w:rsidRDefault="00BA6F5B" w:rsidP="00BA6F5B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6F5B">
              <w:rPr>
                <w:i/>
                <w:iCs/>
                <w:color w:val="000000"/>
                <w:sz w:val="28"/>
                <w:szCs w:val="28"/>
              </w:rPr>
              <w:t>Озаглавьте текст.</w:t>
            </w:r>
          </w:p>
          <w:p w:rsidR="00BA6F5B" w:rsidRPr="00BA6F5B" w:rsidRDefault="00BA6F5B" w:rsidP="00BA6F5B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6F5B">
              <w:rPr>
                <w:i/>
                <w:iCs/>
                <w:color w:val="000000"/>
                <w:sz w:val="28"/>
                <w:szCs w:val="28"/>
              </w:rPr>
              <w:t>Какая основная мысль текста.</w:t>
            </w:r>
          </w:p>
          <w:p w:rsidR="00BA6F5B" w:rsidRPr="00BA6F5B" w:rsidRDefault="00BA6F5B" w:rsidP="00BA6F5B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6F5B">
              <w:rPr>
                <w:i/>
                <w:iCs/>
                <w:color w:val="000000"/>
                <w:sz w:val="28"/>
                <w:szCs w:val="28"/>
              </w:rPr>
              <w:t>К какому стилю речи можно отнести этот текст?</w:t>
            </w:r>
          </w:p>
          <w:p w:rsidR="00BA6F5B" w:rsidRPr="00BA6F5B" w:rsidRDefault="00BA6F5B" w:rsidP="00BA6F5B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6F5B">
              <w:rPr>
                <w:i/>
                <w:iCs/>
                <w:color w:val="000000"/>
                <w:sz w:val="28"/>
                <w:szCs w:val="28"/>
              </w:rPr>
              <w:t>Вставьте пропущенные буквы, знаки препинания.</w:t>
            </w:r>
          </w:p>
          <w:p w:rsidR="00305A0E" w:rsidRPr="00065DCF" w:rsidRDefault="00BA6F5B" w:rsidP="00BA6F5B">
            <w:pPr>
              <w:shd w:val="clear" w:color="auto" w:fill="FFFFFF"/>
              <w:rPr>
                <w:i/>
                <w:color w:val="000000"/>
              </w:rPr>
            </w:pPr>
            <w:r w:rsidRPr="00BA6F5B">
              <w:rPr>
                <w:i/>
                <w:iCs/>
                <w:color w:val="000000"/>
                <w:sz w:val="28"/>
                <w:szCs w:val="28"/>
              </w:rPr>
              <w:t xml:space="preserve">Выпишите слова, где гласные е, ё, ю, я обозначают два звука. </w:t>
            </w:r>
          </w:p>
        </w:tc>
      </w:tr>
      <w:tr w:rsidR="00305A0E" w:rsidTr="006F55C5"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3.3. Выполнение заданий в формате ГИА (ОГЭ, ЕГЭ)</w:t>
            </w:r>
          </w:p>
        </w:tc>
      </w:tr>
      <w:tr w:rsidR="00305A0E" w:rsidRPr="00A31855" w:rsidTr="006F55C5">
        <w:tc>
          <w:tcPr>
            <w:tcW w:w="14560" w:type="dxa"/>
          </w:tcPr>
          <w:p w:rsidR="00305A0E" w:rsidRPr="00A31855" w:rsidRDefault="00305A0E" w:rsidP="006F55C5">
            <w:pPr>
              <w:rPr>
                <w:i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305A0E" w:rsidRPr="00A31855" w:rsidTr="006F55C5">
        <w:tc>
          <w:tcPr>
            <w:tcW w:w="14560" w:type="dxa"/>
          </w:tcPr>
          <w:p w:rsidR="00305A0E" w:rsidRDefault="00305A0E" w:rsidP="006F55C5">
            <w:pPr>
              <w:rPr>
                <w:i/>
                <w:color w:val="000000"/>
              </w:rPr>
            </w:pPr>
          </w:p>
          <w:p w:rsidR="00BA6F5B" w:rsidRDefault="00BA6F5B" w:rsidP="00BA6F5B">
            <w:pPr>
              <w:pStyle w:val="c0"/>
              <w:shd w:val="clear" w:color="auto" w:fill="FFFFFF"/>
              <w:spacing w:before="0" w:beforeAutospacing="0" w:after="0" w:afterAutospacing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Укажите ошибочное суждение.</w:t>
            </w:r>
          </w:p>
          <w:p w:rsidR="00BA6F5B" w:rsidRDefault="00BA6F5B" w:rsidP="00BA6F5B">
            <w:pPr>
              <w:pStyle w:val="c0"/>
              <w:shd w:val="clear" w:color="auto" w:fill="FFFFFF"/>
              <w:spacing w:before="0" w:beforeAutospacing="0" w:after="0" w:afterAutospacing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1)</w:t>
            </w:r>
            <w:proofErr w:type="gramStart"/>
            <w:r>
              <w:rPr>
                <w:rFonts w:cs="Calibri"/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rFonts w:cs="Calibri"/>
                <w:color w:val="000000"/>
                <w:sz w:val="22"/>
                <w:szCs w:val="22"/>
              </w:rPr>
              <w:t xml:space="preserve"> слове ЕГО все согласные звуки глухие.</w:t>
            </w:r>
          </w:p>
          <w:p w:rsidR="00BA6F5B" w:rsidRDefault="00BA6F5B" w:rsidP="00BA6F5B">
            <w:pPr>
              <w:pStyle w:val="c0"/>
              <w:shd w:val="clear" w:color="auto" w:fill="FFFFFF"/>
              <w:spacing w:before="0" w:beforeAutospacing="0" w:after="0" w:afterAutospacing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2)</w:t>
            </w:r>
            <w:proofErr w:type="gramStart"/>
            <w:r>
              <w:rPr>
                <w:rFonts w:cs="Calibri"/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rFonts w:cs="Calibri"/>
                <w:color w:val="000000"/>
                <w:sz w:val="22"/>
                <w:szCs w:val="22"/>
              </w:rPr>
              <w:t xml:space="preserve"> слове ДЕТСТВО звуков меньше, чем букв.</w:t>
            </w:r>
          </w:p>
          <w:p w:rsidR="00BA6F5B" w:rsidRDefault="00BA6F5B" w:rsidP="00BA6F5B">
            <w:pPr>
              <w:pStyle w:val="c0"/>
              <w:shd w:val="clear" w:color="auto" w:fill="FFFFFF"/>
              <w:spacing w:before="0" w:beforeAutospacing="0" w:after="0" w:afterAutospacing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3)</w:t>
            </w:r>
            <w:proofErr w:type="gramStart"/>
            <w:r>
              <w:rPr>
                <w:rFonts w:cs="Calibri"/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rFonts w:cs="Calibri"/>
                <w:color w:val="000000"/>
                <w:sz w:val="22"/>
                <w:szCs w:val="22"/>
              </w:rPr>
              <w:t xml:space="preserve"> слове РАЗМЕР все согласные звуки имеют пару по твёрдости – мягкости.</w:t>
            </w:r>
          </w:p>
          <w:p w:rsidR="00305A0E" w:rsidRPr="00BA6F5B" w:rsidRDefault="00BA6F5B" w:rsidP="00BA6F5B">
            <w:pPr>
              <w:pStyle w:val="c0"/>
              <w:shd w:val="clear" w:color="auto" w:fill="FFFFFF"/>
              <w:spacing w:before="0" w:beforeAutospacing="0" w:after="0" w:afterAutospacing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4)</w:t>
            </w:r>
            <w:proofErr w:type="gramStart"/>
            <w:r>
              <w:rPr>
                <w:rFonts w:cs="Calibri"/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rFonts w:cs="Calibri"/>
                <w:color w:val="000000"/>
                <w:sz w:val="22"/>
                <w:szCs w:val="22"/>
              </w:rPr>
              <w:t xml:space="preserve"> слове УТИХЛИ три слога.</w:t>
            </w:r>
          </w:p>
          <w:p w:rsidR="00305A0E" w:rsidRPr="00065DCF" w:rsidRDefault="00305A0E" w:rsidP="006F55C5">
            <w:pPr>
              <w:rPr>
                <w:i/>
                <w:color w:val="000000"/>
              </w:rPr>
            </w:pPr>
          </w:p>
        </w:tc>
      </w:tr>
      <w:tr w:rsidR="00305A0E" w:rsidTr="006F55C5"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3.4. Развитие функциональной грамотности</w:t>
            </w:r>
          </w:p>
        </w:tc>
      </w:tr>
      <w:tr w:rsidR="00305A0E" w:rsidTr="006F55C5">
        <w:trPr>
          <w:trHeight w:val="327"/>
        </w:trPr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 w:rsidRPr="00065DCF">
              <w:rPr>
                <w:i/>
                <w:color w:val="000000"/>
              </w:rPr>
              <w:lastRenderedPageBreak/>
              <w:t>Подберите соответствующие учебные задания</w:t>
            </w:r>
          </w:p>
        </w:tc>
      </w:tr>
      <w:tr w:rsidR="00305A0E" w:rsidTr="006F55C5">
        <w:trPr>
          <w:trHeight w:val="327"/>
        </w:trPr>
        <w:tc>
          <w:tcPr>
            <w:tcW w:w="14560" w:type="dxa"/>
          </w:tcPr>
          <w:p w:rsidR="00BA6F5B" w:rsidRDefault="00BA6F5B" w:rsidP="006F55C5">
            <w:pPr>
              <w:widowControl w:val="0"/>
              <w:rPr>
                <w:i/>
                <w:color w:val="000000"/>
              </w:rPr>
            </w:pPr>
            <w:r w:rsidRPr="00D31A85">
              <w:rPr>
                <w:rFonts w:ascii="Tahoma" w:hAnsi="Tahoma" w:cs="Tahoma"/>
                <w:noProof/>
                <w:color w:val="000000"/>
                <w:sz w:val="28"/>
                <w:szCs w:val="28"/>
              </w:rPr>
              <w:drawing>
                <wp:inline distT="0" distB="0" distL="0" distR="0" wp14:anchorId="4ADEEBE1" wp14:editId="650BFAB1">
                  <wp:extent cx="4762500" cy="2847975"/>
                  <wp:effectExtent l="0" t="0" r="0" b="9525"/>
                  <wp:docPr id="1" name="Рисунок 1" descr="рис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с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color w:val="000000"/>
              </w:rPr>
              <w:t xml:space="preserve"> </w:t>
            </w:r>
          </w:p>
          <w:p w:rsidR="00305A0E" w:rsidRDefault="00BA6F5B" w:rsidP="006F55C5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Прочитайте схему и сделайте </w:t>
            </w:r>
            <w:proofErr w:type="gramStart"/>
            <w:r>
              <w:rPr>
                <w:i/>
                <w:color w:val="000000"/>
              </w:rPr>
              <w:t>вывод:  в</w:t>
            </w:r>
            <w:proofErr w:type="gramEnd"/>
            <w:r>
              <w:rPr>
                <w:i/>
                <w:color w:val="000000"/>
              </w:rPr>
              <w:t xml:space="preserve"> каких случаях буквы Е,Ё,Ю, Я обозначают два звука</w:t>
            </w:r>
          </w:p>
          <w:p w:rsidR="00BA6F5B" w:rsidRDefault="00BA6F5B" w:rsidP="006F55C5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Самостоятельно приведете примеры слов, в которых данные буквы обозначают 1 звук.</w:t>
            </w:r>
          </w:p>
          <w:p w:rsidR="00305A0E" w:rsidRPr="00065DCF" w:rsidRDefault="00305A0E" w:rsidP="006F55C5">
            <w:pPr>
              <w:widowControl w:val="0"/>
              <w:rPr>
                <w:i/>
                <w:color w:val="000000"/>
              </w:rPr>
            </w:pPr>
          </w:p>
        </w:tc>
      </w:tr>
      <w:tr w:rsidR="00305A0E" w:rsidTr="006F55C5"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3.5. Систематизация знаний и умений</w:t>
            </w:r>
          </w:p>
        </w:tc>
      </w:tr>
      <w:tr w:rsidR="00305A0E" w:rsidRPr="00534A0C" w:rsidTr="006F55C5">
        <w:tc>
          <w:tcPr>
            <w:tcW w:w="14560" w:type="dxa"/>
          </w:tcPr>
          <w:p w:rsidR="00305A0E" w:rsidRPr="00534A0C" w:rsidRDefault="00305A0E" w:rsidP="006F55C5">
            <w:pPr>
              <w:widowControl w:val="0"/>
              <w:rPr>
                <w:i/>
                <w:color w:val="000000"/>
              </w:rPr>
            </w:pPr>
            <w:r>
              <w:rPr>
                <w:i/>
              </w:rPr>
              <w:t xml:space="preserve">Подберите учебные задания на выявление </w:t>
            </w:r>
            <w:r w:rsidRPr="00534A0C">
              <w:rPr>
                <w:i/>
              </w:rPr>
              <w:t>связи изученной на уроке темы с освоенным ранее материалом</w:t>
            </w:r>
            <w:r>
              <w:rPr>
                <w:i/>
              </w:rPr>
              <w:t>/другими предметами</w:t>
            </w:r>
          </w:p>
        </w:tc>
      </w:tr>
      <w:tr w:rsidR="00305A0E" w:rsidRPr="00534A0C" w:rsidTr="006F55C5">
        <w:tc>
          <w:tcPr>
            <w:tcW w:w="14560" w:type="dxa"/>
            <w:tcBorders>
              <w:bottom w:val="single" w:sz="4" w:space="0" w:color="000000" w:themeColor="text1"/>
            </w:tcBorders>
          </w:tcPr>
          <w:p w:rsidR="00305A0E" w:rsidRDefault="00BA6F5B" w:rsidP="006F55C5">
            <w:pPr>
              <w:widowControl w:val="0"/>
              <w:rPr>
                <w:i/>
              </w:rPr>
            </w:pPr>
            <w:r>
              <w:rPr>
                <w:i/>
              </w:rPr>
              <w:t>Какие стили речи вызнаете?</w:t>
            </w:r>
          </w:p>
          <w:p w:rsidR="00BA6F5B" w:rsidRDefault="00BA6F5B" w:rsidP="006F55C5">
            <w:pPr>
              <w:widowControl w:val="0"/>
              <w:rPr>
                <w:i/>
              </w:rPr>
            </w:pPr>
            <w:r>
              <w:rPr>
                <w:i/>
              </w:rPr>
              <w:t>В тексте (</w:t>
            </w:r>
            <w:proofErr w:type="spellStart"/>
            <w:r>
              <w:rPr>
                <w:i/>
              </w:rPr>
              <w:t>тескт</w:t>
            </w:r>
            <w:proofErr w:type="spellEnd"/>
            <w:r>
              <w:rPr>
                <w:i/>
              </w:rPr>
              <w:t xml:space="preserve"> для работы в группах) </w:t>
            </w:r>
            <w:proofErr w:type="gramStart"/>
            <w:r>
              <w:rPr>
                <w:i/>
              </w:rPr>
              <w:t>найдите  глагол</w:t>
            </w:r>
            <w:proofErr w:type="gramEnd"/>
            <w:r>
              <w:rPr>
                <w:i/>
              </w:rPr>
              <w:t xml:space="preserve">, который употребляется только в разговорной речи. Подберите к нему синоним </w:t>
            </w:r>
          </w:p>
          <w:p w:rsidR="00BA6F5B" w:rsidRDefault="00BA6F5B" w:rsidP="006F55C5">
            <w:pPr>
              <w:widowControl w:val="0"/>
              <w:rPr>
                <w:i/>
              </w:rPr>
            </w:pPr>
            <w:r>
              <w:rPr>
                <w:i/>
              </w:rPr>
              <w:t>Хулиганить- шалить, озоровать и т.п.</w:t>
            </w:r>
          </w:p>
          <w:p w:rsidR="00305A0E" w:rsidRDefault="00305A0E" w:rsidP="006F55C5">
            <w:pPr>
              <w:widowControl w:val="0"/>
              <w:rPr>
                <w:i/>
              </w:rPr>
            </w:pPr>
          </w:p>
          <w:p w:rsidR="00305A0E" w:rsidRDefault="00305A0E" w:rsidP="006F55C5">
            <w:pPr>
              <w:widowControl w:val="0"/>
              <w:rPr>
                <w:i/>
              </w:rPr>
            </w:pPr>
          </w:p>
        </w:tc>
      </w:tr>
      <w:tr w:rsidR="00305A0E" w:rsidTr="006F55C5">
        <w:tc>
          <w:tcPr>
            <w:tcW w:w="14560" w:type="dxa"/>
            <w:shd w:val="clear" w:color="F2F2F2" w:fill="D5DCE4" w:themeFill="text2" w:themeFillTint="33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44546A" w:themeColor="text2"/>
              </w:rPr>
              <w:t>БЛОК 4. Проверка приобретенных знаний, умений и навыков</w:t>
            </w:r>
          </w:p>
        </w:tc>
      </w:tr>
      <w:tr w:rsidR="00305A0E" w:rsidTr="006F55C5"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4.1. Диагностика/самодиагностика</w:t>
            </w:r>
          </w:p>
        </w:tc>
      </w:tr>
      <w:tr w:rsidR="00305A0E" w:rsidRPr="00534A0C" w:rsidTr="006F55C5">
        <w:tc>
          <w:tcPr>
            <w:tcW w:w="14560" w:type="dxa"/>
          </w:tcPr>
          <w:p w:rsidR="00305A0E" w:rsidRPr="00534A0C" w:rsidRDefault="00305A0E" w:rsidP="006F55C5">
            <w:pPr>
              <w:rPr>
                <w:i/>
              </w:rPr>
            </w:pPr>
            <w:r>
              <w:rPr>
                <w:i/>
                <w:color w:val="000000"/>
              </w:rPr>
              <w:t>Укажите формы</w:t>
            </w:r>
            <w:r w:rsidRPr="00534A0C">
              <w:rPr>
                <w:i/>
                <w:color w:val="000000"/>
              </w:rPr>
              <w:t xml:space="preserve"> организации и поддержки самостоятельной учебной деятельности </w:t>
            </w:r>
            <w:r>
              <w:rPr>
                <w:i/>
                <w:color w:val="000000"/>
              </w:rPr>
              <w:t>ученика, критерии оценивания</w:t>
            </w:r>
          </w:p>
        </w:tc>
      </w:tr>
      <w:tr w:rsidR="00305A0E" w:rsidRPr="00534A0C" w:rsidTr="006F55C5">
        <w:tc>
          <w:tcPr>
            <w:tcW w:w="14560" w:type="dxa"/>
          </w:tcPr>
          <w:p w:rsidR="00305A0E" w:rsidRDefault="00305A0E" w:rsidP="006F55C5">
            <w:pPr>
              <w:rPr>
                <w:i/>
                <w:color w:val="000000"/>
              </w:rPr>
            </w:pPr>
          </w:p>
          <w:p w:rsidR="00BA6F5B" w:rsidRPr="00305A0E" w:rsidRDefault="00BA6F5B" w:rsidP="00BA6F5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05A0E">
              <w:rPr>
                <w:color w:val="000000"/>
                <w:sz w:val="28"/>
                <w:szCs w:val="28"/>
              </w:rPr>
              <w:t>Лист самооценки_________________________</w:t>
            </w:r>
          </w:p>
          <w:tbl>
            <w:tblPr>
              <w:tblW w:w="931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5"/>
              <w:gridCol w:w="3209"/>
              <w:gridCol w:w="2268"/>
            </w:tblGrid>
            <w:tr w:rsidR="00BA6F5B" w:rsidRPr="00305A0E" w:rsidTr="006F55C5">
              <w:tc>
                <w:tcPr>
                  <w:tcW w:w="3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bookmarkStart w:id="4" w:name="eb1910b0ced8e335e0c89b0edb0d47961982394d"/>
                  <w:bookmarkStart w:id="5" w:name="0"/>
                  <w:bookmarkEnd w:id="4"/>
                  <w:bookmarkEnd w:id="5"/>
                  <w:r w:rsidRPr="00305A0E">
                    <w:rPr>
                      <w:color w:val="000000"/>
                      <w:sz w:val="28"/>
                      <w:szCs w:val="28"/>
                    </w:rPr>
                    <w:lastRenderedPageBreak/>
                    <w:t>Задания</w:t>
                  </w:r>
                </w:p>
              </w:tc>
              <w:tc>
                <w:tcPr>
                  <w:tcW w:w="3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Количество баллов за правильное выполнение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Мои баллы</w:t>
                  </w:r>
                </w:p>
              </w:tc>
            </w:tr>
            <w:tr w:rsidR="00BA6F5B" w:rsidRPr="00305A0E" w:rsidTr="006F55C5">
              <w:tc>
                <w:tcPr>
                  <w:tcW w:w="3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1. Разминка</w:t>
                  </w:r>
                </w:p>
              </w:tc>
              <w:tc>
                <w:tcPr>
                  <w:tcW w:w="3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6F5B" w:rsidRPr="00305A0E" w:rsidTr="006F55C5">
              <w:tc>
                <w:tcPr>
                  <w:tcW w:w="3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2.</w:t>
                  </w:r>
                  <w:r w:rsidRPr="00305A0E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 w:rsidRPr="00305A0E">
                    <w:rPr>
                      <w:color w:val="000000"/>
                      <w:sz w:val="28"/>
                      <w:szCs w:val="28"/>
                    </w:rPr>
                    <w:t>Работа в группах с таблицей</w:t>
                  </w:r>
                </w:p>
              </w:tc>
              <w:tc>
                <w:tcPr>
                  <w:tcW w:w="3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6F5B" w:rsidRPr="00305A0E" w:rsidTr="006F55C5">
              <w:tc>
                <w:tcPr>
                  <w:tcW w:w="3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3. Игра «Кто быстрее»</w:t>
                  </w:r>
                </w:p>
              </w:tc>
              <w:tc>
                <w:tcPr>
                  <w:tcW w:w="3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6F5B" w:rsidRPr="00305A0E" w:rsidTr="006F55C5">
              <w:tc>
                <w:tcPr>
                  <w:tcW w:w="3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4. Работа в паре, группе</w:t>
                  </w:r>
                </w:p>
              </w:tc>
              <w:tc>
                <w:tcPr>
                  <w:tcW w:w="3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6F5B" w:rsidRPr="00305A0E" w:rsidTr="006F55C5">
              <w:tc>
                <w:tcPr>
                  <w:tcW w:w="704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Всего набрано:        39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6F5B" w:rsidRPr="00305A0E" w:rsidRDefault="00BA6F5B" w:rsidP="00BA6F5B">
                  <w:pP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305A0E" w:rsidRDefault="00BA6F5B" w:rsidP="006F55C5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36-39 баллов –«5»</w:t>
            </w:r>
          </w:p>
          <w:p w:rsidR="00BA6F5B" w:rsidRDefault="00BA6F5B" w:rsidP="006F55C5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29-35 баллов –«4»</w:t>
            </w:r>
          </w:p>
          <w:p w:rsidR="00BA6F5B" w:rsidRDefault="00BA6F5B" w:rsidP="006F55C5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18- 28 баллов </w:t>
            </w:r>
            <w:proofErr w:type="gramStart"/>
            <w:r>
              <w:rPr>
                <w:i/>
                <w:color w:val="000000"/>
              </w:rPr>
              <w:t>-  «</w:t>
            </w:r>
            <w:proofErr w:type="gramEnd"/>
            <w:r>
              <w:rPr>
                <w:i/>
                <w:color w:val="000000"/>
              </w:rPr>
              <w:t>3»</w:t>
            </w:r>
          </w:p>
          <w:p w:rsidR="00305A0E" w:rsidRDefault="00305A0E" w:rsidP="006F55C5">
            <w:pPr>
              <w:rPr>
                <w:i/>
                <w:color w:val="000000"/>
              </w:rPr>
            </w:pPr>
          </w:p>
        </w:tc>
      </w:tr>
      <w:tr w:rsidR="00305A0E" w:rsidTr="006F55C5">
        <w:tc>
          <w:tcPr>
            <w:tcW w:w="14560" w:type="dxa"/>
            <w:shd w:val="clear" w:color="auto" w:fill="D5DCE4" w:themeFill="text2" w:themeFillTint="33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44546A" w:themeColor="text2"/>
              </w:rPr>
              <w:lastRenderedPageBreak/>
              <w:t>БЛОК 5. Подведение итогов, домашнее задание</w:t>
            </w:r>
          </w:p>
        </w:tc>
      </w:tr>
      <w:tr w:rsidR="00305A0E" w:rsidTr="006F55C5"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5.1. Рефлексия</w:t>
            </w:r>
          </w:p>
        </w:tc>
      </w:tr>
      <w:tr w:rsidR="00305A0E" w:rsidTr="006F55C5">
        <w:tc>
          <w:tcPr>
            <w:tcW w:w="14560" w:type="dxa"/>
          </w:tcPr>
          <w:p w:rsidR="00305A0E" w:rsidRPr="00762B89" w:rsidRDefault="00305A0E" w:rsidP="006F55C5">
            <w:pPr>
              <w:widowControl w:val="0"/>
              <w:rPr>
                <w:i/>
                <w:color w:val="000000"/>
              </w:rPr>
            </w:pPr>
            <w:r w:rsidRPr="00762B89">
              <w:rPr>
                <w:i/>
              </w:rPr>
              <w:t xml:space="preserve">Введите рекомендации для учителя по организации в классе рефлексии </w:t>
            </w:r>
            <w:r w:rsidRPr="00762B89">
              <w:rPr>
                <w:i/>
                <w:color w:val="000000"/>
              </w:rPr>
              <w:t>по достигнутым либо недостигнутым образовательным результатам</w:t>
            </w:r>
          </w:p>
        </w:tc>
      </w:tr>
      <w:tr w:rsidR="00305A0E" w:rsidTr="006F55C5">
        <w:tc>
          <w:tcPr>
            <w:tcW w:w="14560" w:type="dxa"/>
          </w:tcPr>
          <w:p w:rsidR="00BA6F5B" w:rsidRPr="00BA6F5B" w:rsidRDefault="00BA6F5B" w:rsidP="00BA6F5B">
            <w:pPr>
              <w:widowControl w:val="0"/>
              <w:rPr>
                <w:i/>
              </w:rPr>
            </w:pPr>
          </w:p>
          <w:p w:rsidR="00BA6F5B" w:rsidRPr="00BA6F5B" w:rsidRDefault="00BA6F5B" w:rsidP="00BA6F5B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Цель этапа: осознание учащимися своей учебной деятельности, самооценка результатов деятельности своей и всего класса.</w:t>
            </w:r>
            <w:r w:rsidRPr="00BA6F5B">
              <w:rPr>
                <w:i/>
              </w:rPr>
              <w:tab/>
              <w:t>Подведение итогов урока</w:t>
            </w:r>
          </w:p>
          <w:p w:rsidR="00BA6F5B" w:rsidRPr="00BA6F5B" w:rsidRDefault="00BA6F5B" w:rsidP="00BA6F5B">
            <w:pPr>
              <w:widowControl w:val="0"/>
              <w:rPr>
                <w:i/>
              </w:rPr>
            </w:pPr>
            <w:r w:rsidRPr="00BA6F5B">
              <w:rPr>
                <w:i/>
              </w:rPr>
              <w:tab/>
              <w:t xml:space="preserve">Учитель организует </w:t>
            </w:r>
            <w:proofErr w:type="gramStart"/>
            <w:r w:rsidRPr="00BA6F5B">
              <w:rPr>
                <w:i/>
              </w:rPr>
              <w:t>рефлексию,  самооценку</w:t>
            </w:r>
            <w:proofErr w:type="gramEnd"/>
            <w:r w:rsidRPr="00BA6F5B">
              <w:rPr>
                <w:i/>
              </w:rPr>
              <w:t xml:space="preserve"> результатов уч-ся.</w:t>
            </w:r>
          </w:p>
          <w:p w:rsidR="00BA6F5B" w:rsidRPr="00BA6F5B" w:rsidRDefault="00BA6F5B" w:rsidP="00BA6F5B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- Чему был посвящен урок? (Двойной роли букв е, ё, ю, я).</w:t>
            </w:r>
          </w:p>
          <w:p w:rsidR="00BA6F5B" w:rsidRPr="00BA6F5B" w:rsidRDefault="00BA6F5B" w:rsidP="00BA6F5B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- Когда буквы е, ё, ю, я могут обозначать два звука? (Когда стоят в начале слова, после гласных и после разделительных знаков).</w:t>
            </w:r>
          </w:p>
          <w:p w:rsidR="00BA6F5B" w:rsidRPr="00BA6F5B" w:rsidRDefault="00BA6F5B" w:rsidP="00BA6F5B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-Какие затруднения мы испытали? (Гласных букв 10, а звуков только 6).</w:t>
            </w:r>
          </w:p>
          <w:p w:rsidR="00BA6F5B" w:rsidRPr="00BA6F5B" w:rsidRDefault="00BA6F5B" w:rsidP="00BA6F5B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- Что помогло нам их преодолеть? (умение различать позиции, в которых буквы е, ё, ю, я обозначают два звука).</w:t>
            </w:r>
          </w:p>
          <w:p w:rsidR="00BA6F5B" w:rsidRPr="00BA6F5B" w:rsidRDefault="00BA6F5B" w:rsidP="00BA6F5B">
            <w:pPr>
              <w:widowControl w:val="0"/>
              <w:rPr>
                <w:i/>
              </w:rPr>
            </w:pPr>
            <w:r w:rsidRPr="00BA6F5B">
              <w:rPr>
                <w:i/>
              </w:rPr>
              <w:t xml:space="preserve">-Оцените свою деятельность на </w:t>
            </w:r>
            <w:proofErr w:type="gramStart"/>
            <w:r w:rsidRPr="00BA6F5B">
              <w:rPr>
                <w:i/>
              </w:rPr>
              <w:t>уроке,  пользуясь</w:t>
            </w:r>
            <w:proofErr w:type="gramEnd"/>
            <w:r w:rsidRPr="00BA6F5B">
              <w:rPr>
                <w:i/>
              </w:rPr>
              <w:t xml:space="preserve"> листами самооценки ( после каждого этапа)</w:t>
            </w:r>
            <w:r w:rsidRPr="00BA6F5B">
              <w:rPr>
                <w:i/>
              </w:rPr>
              <w:tab/>
              <w:t xml:space="preserve">Ученики осуществляют  оценку  урока  и  самооценку, соотносят цель и результаты, степень их соответствия </w:t>
            </w:r>
          </w:p>
          <w:p w:rsidR="00BA6F5B" w:rsidRPr="00BA6F5B" w:rsidRDefault="00BA6F5B" w:rsidP="00BA6F5B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Отвечают на вопросы:</w:t>
            </w:r>
          </w:p>
          <w:p w:rsidR="00BA6F5B" w:rsidRPr="00BA6F5B" w:rsidRDefault="00BA6F5B" w:rsidP="00BA6F5B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•</w:t>
            </w:r>
            <w:r w:rsidRPr="00BA6F5B">
              <w:rPr>
                <w:i/>
              </w:rPr>
              <w:tab/>
              <w:t xml:space="preserve">Вернемся к целям, которые ставили в начале урока. </w:t>
            </w:r>
          </w:p>
          <w:p w:rsidR="00BA6F5B" w:rsidRPr="00BA6F5B" w:rsidRDefault="00BA6F5B" w:rsidP="00BA6F5B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•</w:t>
            </w:r>
            <w:r w:rsidRPr="00BA6F5B">
              <w:rPr>
                <w:i/>
              </w:rPr>
              <w:tab/>
              <w:t>Расскажите, есть ли у вас изменения. Какое новое понятие узнали на уроке?</w:t>
            </w:r>
          </w:p>
          <w:p w:rsidR="00BA6F5B" w:rsidRPr="00BA6F5B" w:rsidRDefault="00BA6F5B" w:rsidP="00BA6F5B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•</w:t>
            </w:r>
            <w:r w:rsidRPr="00BA6F5B">
              <w:rPr>
                <w:i/>
              </w:rPr>
              <w:tab/>
              <w:t>Кого бы вы хотели похвалить за активную работу на уроке?</w:t>
            </w:r>
          </w:p>
          <w:p w:rsidR="00BA6F5B" w:rsidRPr="00BA6F5B" w:rsidRDefault="00BA6F5B" w:rsidP="00BA6F5B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•</w:t>
            </w:r>
            <w:r w:rsidRPr="00BA6F5B">
              <w:rPr>
                <w:i/>
              </w:rPr>
              <w:tab/>
              <w:t xml:space="preserve">Скажите это друг другу. Всем спасибо за урок. </w:t>
            </w:r>
            <w:r w:rsidRPr="00BA6F5B">
              <w:rPr>
                <w:i/>
              </w:rPr>
              <w:tab/>
              <w:t>Коммуникативные</w:t>
            </w:r>
          </w:p>
          <w:p w:rsidR="00BA6F5B" w:rsidRPr="00BA6F5B" w:rsidRDefault="00BA6F5B" w:rsidP="00BA6F5B">
            <w:pPr>
              <w:widowControl w:val="0"/>
              <w:rPr>
                <w:i/>
              </w:rPr>
            </w:pPr>
            <w:r w:rsidRPr="00BA6F5B">
              <w:rPr>
                <w:i/>
              </w:rPr>
              <w:t xml:space="preserve">Формируем умение выражать свои мысли </w:t>
            </w:r>
          </w:p>
          <w:p w:rsidR="00BA6F5B" w:rsidRPr="00BA6F5B" w:rsidRDefault="00BA6F5B" w:rsidP="00BA6F5B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Регулятивные</w:t>
            </w:r>
          </w:p>
          <w:p w:rsidR="00305A0E" w:rsidRPr="00762B89" w:rsidRDefault="00BA6F5B" w:rsidP="006F55C5">
            <w:pPr>
              <w:widowControl w:val="0"/>
              <w:rPr>
                <w:i/>
              </w:rPr>
            </w:pPr>
            <w:r w:rsidRPr="00BA6F5B">
              <w:rPr>
                <w:i/>
              </w:rPr>
              <w:lastRenderedPageBreak/>
              <w:t>Формируем умения выделять и осознавать то, что уже усвоено и что ещё подлежит усвоению, осознава</w:t>
            </w:r>
            <w:r>
              <w:rPr>
                <w:i/>
              </w:rPr>
              <w:t>ть качество и уровень усвоения.</w:t>
            </w:r>
          </w:p>
        </w:tc>
      </w:tr>
      <w:tr w:rsidR="00305A0E" w:rsidTr="006F55C5"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Этап 5.2.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Домашнее задание</w:t>
            </w:r>
          </w:p>
        </w:tc>
      </w:tr>
      <w:tr w:rsidR="00305A0E" w:rsidTr="006F55C5">
        <w:trPr>
          <w:trHeight w:val="327"/>
        </w:trPr>
        <w:tc>
          <w:tcPr>
            <w:tcW w:w="14560" w:type="dxa"/>
          </w:tcPr>
          <w:p w:rsidR="00305A0E" w:rsidRDefault="00305A0E" w:rsidP="006F55C5">
            <w:pPr>
              <w:widowControl w:val="0"/>
              <w:rPr>
                <w:b/>
                <w:color w:val="000000"/>
              </w:rPr>
            </w:pPr>
            <w:r w:rsidRPr="00762B89">
              <w:rPr>
                <w:i/>
              </w:rPr>
              <w:t>Введите рекомендации по домашнему заданию</w:t>
            </w:r>
            <w:r w:rsidRPr="00762B89">
              <w:rPr>
                <w:i/>
                <w:color w:val="000000"/>
              </w:rPr>
              <w:t>.</w:t>
            </w:r>
          </w:p>
        </w:tc>
      </w:tr>
      <w:tr w:rsidR="00305A0E" w:rsidRPr="00762B89" w:rsidTr="006F55C5">
        <w:trPr>
          <w:trHeight w:val="1390"/>
        </w:trPr>
        <w:tc>
          <w:tcPr>
            <w:tcW w:w="14560" w:type="dxa"/>
          </w:tcPr>
          <w:p w:rsidR="00BA6F5B" w:rsidRPr="00BA6F5B" w:rsidRDefault="00BA6F5B" w:rsidP="00BA6F5B">
            <w:pPr>
              <w:widowControl w:val="0"/>
              <w:rPr>
                <w:i/>
                <w:color w:val="000000"/>
              </w:rPr>
            </w:pPr>
            <w:r w:rsidRPr="00BA6F5B">
              <w:rPr>
                <w:i/>
                <w:color w:val="000000"/>
              </w:rPr>
              <w:t xml:space="preserve"> Домашнее задание</w:t>
            </w:r>
          </w:p>
          <w:p w:rsidR="00BA6F5B" w:rsidRPr="00BA6F5B" w:rsidRDefault="00BA6F5B" w:rsidP="00BA6F5B">
            <w:pPr>
              <w:widowControl w:val="0"/>
              <w:rPr>
                <w:i/>
                <w:color w:val="000000"/>
              </w:rPr>
            </w:pPr>
            <w:proofErr w:type="spellStart"/>
            <w:r w:rsidRPr="00BA6F5B">
              <w:rPr>
                <w:i/>
                <w:color w:val="000000"/>
              </w:rPr>
              <w:t>Разноуровневое</w:t>
            </w:r>
            <w:proofErr w:type="spellEnd"/>
            <w:r w:rsidRPr="00BA6F5B">
              <w:rPr>
                <w:i/>
                <w:color w:val="000000"/>
              </w:rPr>
              <w:t xml:space="preserve"> домашнее задание</w:t>
            </w:r>
            <w:r w:rsidRPr="00BA6F5B">
              <w:rPr>
                <w:i/>
                <w:color w:val="000000"/>
              </w:rPr>
              <w:tab/>
              <w:t>Учитель: - Я рекомендую вам выбрать домашнее задание, которое поможет вам преодолеть трудности:</w:t>
            </w:r>
          </w:p>
          <w:p w:rsidR="00BA6F5B" w:rsidRPr="00BA6F5B" w:rsidRDefault="00BA6F5B" w:rsidP="00BA6F5B">
            <w:pPr>
              <w:widowControl w:val="0"/>
              <w:rPr>
                <w:i/>
                <w:color w:val="000000"/>
              </w:rPr>
            </w:pPr>
            <w:r w:rsidRPr="00BA6F5B">
              <w:rPr>
                <w:i/>
                <w:color w:val="000000"/>
              </w:rPr>
              <w:t>1. Кто узнал, что буквы е, ё, ю, я обозначают один и два звука, какие звуки они могут обозначать, но не до конца научился различать позиции, в которых буквы е, ё, ю, я обозначают два звука, но остался вопрос по теме урока, выполните упр. № 306.</w:t>
            </w:r>
          </w:p>
          <w:p w:rsidR="00BA6F5B" w:rsidRPr="00BA6F5B" w:rsidRDefault="00BA6F5B" w:rsidP="00BA6F5B">
            <w:pPr>
              <w:widowControl w:val="0"/>
              <w:rPr>
                <w:i/>
                <w:color w:val="000000"/>
              </w:rPr>
            </w:pPr>
            <w:r w:rsidRPr="00BA6F5B">
              <w:rPr>
                <w:i/>
                <w:color w:val="000000"/>
              </w:rPr>
              <w:t>2 Кто научился различать позиции, в которых буквы е, ё, ю, я обозначают два звука., то скажите себе: «Я работал хорошо!» и выполните упр. 309.</w:t>
            </w:r>
          </w:p>
          <w:p w:rsidR="00BA6F5B" w:rsidRPr="00BA6F5B" w:rsidRDefault="00BA6F5B" w:rsidP="00BA6F5B">
            <w:pPr>
              <w:widowControl w:val="0"/>
              <w:rPr>
                <w:i/>
                <w:color w:val="000000"/>
              </w:rPr>
            </w:pPr>
            <w:r w:rsidRPr="00BA6F5B">
              <w:rPr>
                <w:i/>
                <w:color w:val="000000"/>
              </w:rPr>
              <w:t>3. Кто научился различать позиции, в которых буквы е, ё, ю, я обозначают один и два звука, и может объяснить тему товарищу, скажите себе: «Молодец!» и составьте тест (5-6 вопросов с выбором ответа) по теме урока.</w:t>
            </w:r>
          </w:p>
          <w:p w:rsidR="00BA6F5B" w:rsidRPr="00BA6F5B" w:rsidRDefault="00BA6F5B" w:rsidP="00BA6F5B">
            <w:pPr>
              <w:widowControl w:val="0"/>
              <w:rPr>
                <w:i/>
                <w:color w:val="000000"/>
              </w:rPr>
            </w:pPr>
            <w:r w:rsidRPr="00BA6F5B">
              <w:rPr>
                <w:i/>
                <w:color w:val="000000"/>
              </w:rPr>
              <w:t xml:space="preserve">Учитель: Ребята, вы очень плодотворно сегодня работали на уроке, справились с заданиями.  </w:t>
            </w:r>
            <w:proofErr w:type="gramStart"/>
            <w:r w:rsidRPr="00BA6F5B">
              <w:rPr>
                <w:i/>
                <w:color w:val="000000"/>
              </w:rPr>
              <w:t>Мы  с</w:t>
            </w:r>
            <w:proofErr w:type="gramEnd"/>
            <w:r w:rsidRPr="00BA6F5B">
              <w:rPr>
                <w:i/>
                <w:color w:val="000000"/>
              </w:rPr>
              <w:t xml:space="preserve"> вами определили тему урока, ответили на вопросы,  составили алгоритм работы, выполнили упражнения, сформулировали свои мысли.</w:t>
            </w:r>
            <w:r w:rsidRPr="00BA6F5B">
              <w:rPr>
                <w:i/>
                <w:color w:val="000000"/>
              </w:rPr>
              <w:tab/>
              <w:t>Ученики записывают домашнее задание в соответствие с выбором</w:t>
            </w:r>
          </w:p>
          <w:p w:rsidR="00305A0E" w:rsidRDefault="00BA6F5B" w:rsidP="00BA6F5B">
            <w:pPr>
              <w:widowControl w:val="0"/>
              <w:rPr>
                <w:i/>
                <w:color w:val="000000"/>
              </w:rPr>
            </w:pPr>
            <w:r w:rsidRPr="00BA6F5B">
              <w:rPr>
                <w:i/>
                <w:color w:val="000000"/>
              </w:rPr>
              <w:t>(задание раздается напечатанным или проецируется на экран)</w:t>
            </w:r>
          </w:p>
          <w:p w:rsidR="00305A0E" w:rsidRDefault="00305A0E" w:rsidP="006F55C5">
            <w:pPr>
              <w:widowControl w:val="0"/>
              <w:rPr>
                <w:i/>
                <w:color w:val="000000"/>
              </w:rPr>
            </w:pPr>
          </w:p>
          <w:p w:rsidR="00305A0E" w:rsidRDefault="00305A0E" w:rsidP="006F55C5">
            <w:pPr>
              <w:widowControl w:val="0"/>
              <w:rPr>
                <w:i/>
                <w:color w:val="000000"/>
              </w:rPr>
            </w:pPr>
          </w:p>
          <w:p w:rsidR="00305A0E" w:rsidRPr="00762B89" w:rsidRDefault="00305A0E" w:rsidP="006F55C5">
            <w:pPr>
              <w:widowControl w:val="0"/>
              <w:rPr>
                <w:i/>
                <w:color w:val="000000"/>
              </w:rPr>
            </w:pPr>
          </w:p>
        </w:tc>
      </w:tr>
    </w:tbl>
    <w:p w:rsidR="00305A0E" w:rsidRDefault="00305A0E" w:rsidP="00305A0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:rsidR="00305A0E" w:rsidRDefault="00305A0E" w:rsidP="00305A0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:rsidR="0032477A" w:rsidRDefault="0032477A"/>
    <w:sectPr w:rsidR="0032477A" w:rsidSect="005B2850">
      <w:foot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622180"/>
      <w:docPartObj>
        <w:docPartGallery w:val="Page Numbers (Bottom of Page)"/>
        <w:docPartUnique/>
      </w:docPartObj>
    </w:sdtPr>
    <w:sdtEndPr/>
    <w:sdtContent>
      <w:p w:rsidR="005F192C" w:rsidRDefault="00BA6F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5F192C" w:rsidRDefault="00BA6F5B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53B8D"/>
    <w:multiLevelType w:val="multilevel"/>
    <w:tmpl w:val="843C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390455"/>
    <w:multiLevelType w:val="hybridMultilevel"/>
    <w:tmpl w:val="AC70CF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2C"/>
    <w:rsid w:val="00305A0E"/>
    <w:rsid w:val="0032477A"/>
    <w:rsid w:val="0033322C"/>
    <w:rsid w:val="00BA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8D69"/>
  <w15:chartTrackingRefBased/>
  <w15:docId w15:val="{FEE8988B-F089-448D-B16A-4D462488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A0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A0E"/>
    <w:pPr>
      <w:spacing w:after="0" w:line="240" w:lineRule="auto"/>
    </w:pPr>
    <w:rPr>
      <w:rFonts w:ascii="Calibri" w:eastAsia="Calibri" w:hAnsi="Calibri" w:cs="Calibr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305A0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05A0E"/>
    <w:rPr>
      <w:rFonts w:eastAsia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unhideWhenUsed/>
    <w:rsid w:val="00305A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05A0E"/>
    <w:rPr>
      <w:rFonts w:eastAsia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305A0E"/>
  </w:style>
  <w:style w:type="paragraph" w:customStyle="1" w:styleId="c0">
    <w:name w:val="c0"/>
    <w:basedOn w:val="a"/>
    <w:rsid w:val="00BA6F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3CF5-53AF-4927-926E-6C7FED97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2485</Words>
  <Characters>14169</Characters>
  <Application>Microsoft Office Word</Application>
  <DocSecurity>0</DocSecurity>
  <Lines>118</Lines>
  <Paragraphs>33</Paragraphs>
  <ScaleCrop>false</ScaleCrop>
  <Company/>
  <LinksUpToDate>false</LinksUpToDate>
  <CharactersWithSpaces>16621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2023-05-17T07:42:00Z</dcterms:created>
  <dcterms:modified xsi:type="dcterms:W3CDTF">2023-05-17T08:51:00Z</dcterms:modified>
</cp:coreProperties>
</file>