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85" w:rsidRPr="00696285" w:rsidRDefault="00696285" w:rsidP="00696285">
      <w:pPr>
        <w:spacing w:after="0"/>
        <w:jc w:val="both"/>
        <w:rPr>
          <w:rFonts w:ascii="Times New Roman" w:hAnsi="Times New Roman" w:cs="Times New Roman"/>
          <w:sz w:val="40"/>
          <w:szCs w:val="40"/>
          <w:u w:val="single"/>
        </w:rPr>
      </w:pPr>
      <w:r w:rsidRPr="00696285">
        <w:rPr>
          <w:rFonts w:ascii="Times New Roman" w:hAnsi="Times New Roman" w:cs="Times New Roman"/>
          <w:sz w:val="40"/>
          <w:szCs w:val="40"/>
          <w:u w:val="single"/>
        </w:rPr>
        <w:t>- БАНАН (</w:t>
      </w:r>
      <w:proofErr w:type="spellStart"/>
      <w:r w:rsidRPr="00696285">
        <w:rPr>
          <w:rFonts w:ascii="Times New Roman" w:hAnsi="Times New Roman" w:cs="Times New Roman"/>
          <w:sz w:val="40"/>
          <w:szCs w:val="40"/>
          <w:u w:val="single"/>
        </w:rPr>
        <w:t>Гайворонцев</w:t>
      </w:r>
      <w:proofErr w:type="spellEnd"/>
      <w:r w:rsidRPr="00696285">
        <w:rPr>
          <w:rFonts w:ascii="Times New Roman" w:hAnsi="Times New Roman" w:cs="Times New Roman"/>
          <w:sz w:val="40"/>
          <w:szCs w:val="40"/>
          <w:u w:val="single"/>
        </w:rPr>
        <w:t xml:space="preserve"> А.) </w:t>
      </w:r>
    </w:p>
    <w:p w:rsidR="00696285" w:rsidRPr="00696285" w:rsidRDefault="00696285" w:rsidP="00696285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696285">
        <w:rPr>
          <w:rFonts w:ascii="Times New Roman" w:hAnsi="Times New Roman" w:cs="Times New Roman"/>
          <w:sz w:val="40"/>
          <w:szCs w:val="40"/>
        </w:rPr>
        <w:t xml:space="preserve">Родина банана – Азия. Это самый древний фрукт. Хотя мы говорим, что бананы растут на деревьях, это не так, это не дерево, а куст. </w:t>
      </w:r>
      <w:proofErr w:type="gramStart"/>
      <w:r w:rsidRPr="00696285">
        <w:rPr>
          <w:rFonts w:ascii="Times New Roman" w:hAnsi="Times New Roman" w:cs="Times New Roman"/>
          <w:sz w:val="40"/>
          <w:szCs w:val="40"/>
        </w:rPr>
        <w:t>Правда</w:t>
      </w:r>
      <w:proofErr w:type="gramEnd"/>
      <w:r w:rsidRPr="00696285">
        <w:rPr>
          <w:rFonts w:ascii="Times New Roman" w:hAnsi="Times New Roman" w:cs="Times New Roman"/>
          <w:sz w:val="40"/>
          <w:szCs w:val="40"/>
        </w:rPr>
        <w:t xml:space="preserve"> куст высотой до 10 метров. На верхушке куста большие зеленые листья, а посередине связками растут фрукты, наклоняясь вниз, получается, что банан растут вверх ногами. Бананы собирают пока они зелёные и отправляют в разные страны для продажи.</w:t>
      </w:r>
    </w:p>
    <w:p w:rsidR="00696285" w:rsidRPr="00696285" w:rsidRDefault="00696285" w:rsidP="00696285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696285">
        <w:rPr>
          <w:rFonts w:ascii="Times New Roman" w:hAnsi="Times New Roman" w:cs="Times New Roman"/>
          <w:sz w:val="40"/>
          <w:szCs w:val="40"/>
        </w:rPr>
        <w:t>- Спасибо. Давайте рассмотрим, как растет банан.</w:t>
      </w:r>
    </w:p>
    <w:p w:rsidR="00696285" w:rsidRPr="00696285" w:rsidRDefault="00696285" w:rsidP="00696285">
      <w:pPr>
        <w:spacing w:after="0"/>
        <w:jc w:val="both"/>
        <w:rPr>
          <w:rFonts w:ascii="Times New Roman" w:hAnsi="Times New Roman" w:cs="Times New Roman"/>
          <w:sz w:val="40"/>
          <w:szCs w:val="40"/>
          <w:u w:val="single"/>
        </w:rPr>
      </w:pPr>
    </w:p>
    <w:p w:rsidR="00696285" w:rsidRDefault="00696285" w:rsidP="00696285">
      <w:pPr>
        <w:spacing w:after="0"/>
        <w:jc w:val="both"/>
        <w:rPr>
          <w:rFonts w:ascii="Times New Roman" w:hAnsi="Times New Roman" w:cs="Times New Roman"/>
          <w:sz w:val="40"/>
          <w:szCs w:val="40"/>
          <w:u w:val="single"/>
        </w:rPr>
      </w:pPr>
    </w:p>
    <w:p w:rsidR="00696285" w:rsidRPr="00696285" w:rsidRDefault="00696285" w:rsidP="00696285">
      <w:pPr>
        <w:spacing w:after="0"/>
        <w:jc w:val="both"/>
        <w:rPr>
          <w:rFonts w:ascii="Times New Roman" w:hAnsi="Times New Roman" w:cs="Times New Roman"/>
          <w:sz w:val="40"/>
          <w:szCs w:val="40"/>
          <w:u w:val="single"/>
        </w:rPr>
      </w:pPr>
      <w:r w:rsidRPr="00696285">
        <w:rPr>
          <w:rFonts w:ascii="Times New Roman" w:hAnsi="Times New Roman" w:cs="Times New Roman"/>
          <w:sz w:val="40"/>
          <w:szCs w:val="40"/>
          <w:u w:val="single"/>
        </w:rPr>
        <w:t>- АНАНАС (Платонова С.)</w:t>
      </w:r>
    </w:p>
    <w:p w:rsidR="00696285" w:rsidRPr="00696285" w:rsidRDefault="00696285" w:rsidP="00696285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696285">
        <w:rPr>
          <w:rFonts w:ascii="Times New Roman" w:hAnsi="Times New Roman" w:cs="Times New Roman"/>
          <w:sz w:val="40"/>
          <w:szCs w:val="40"/>
        </w:rPr>
        <w:t>Родина ананаса – Бразилия. Это фрукт овальной формы, напоминающий шишку, покрытый толстой кожурой. Это растение 1 метр высотой, покрытый длинными и узкими листьями, а наверху крупный плод. Ананас очень полезен для человека!</w:t>
      </w:r>
    </w:p>
    <w:p w:rsidR="00696285" w:rsidRPr="00696285" w:rsidRDefault="00696285" w:rsidP="00696285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696285">
        <w:rPr>
          <w:rFonts w:ascii="Times New Roman" w:hAnsi="Times New Roman" w:cs="Times New Roman"/>
          <w:sz w:val="40"/>
          <w:szCs w:val="40"/>
        </w:rPr>
        <w:t>- Спасибо. Рассмотрим, как же растет ананас у себя на родине.</w:t>
      </w:r>
    </w:p>
    <w:p w:rsidR="00696285" w:rsidRPr="00696285" w:rsidRDefault="00696285" w:rsidP="00696285">
      <w:pPr>
        <w:spacing w:after="0"/>
        <w:jc w:val="both"/>
        <w:rPr>
          <w:rFonts w:ascii="Times New Roman" w:hAnsi="Times New Roman" w:cs="Times New Roman"/>
          <w:sz w:val="40"/>
          <w:szCs w:val="40"/>
          <w:u w:val="single"/>
        </w:rPr>
      </w:pPr>
    </w:p>
    <w:p w:rsidR="00696285" w:rsidRDefault="00696285" w:rsidP="00696285">
      <w:pPr>
        <w:spacing w:after="0"/>
        <w:jc w:val="both"/>
        <w:rPr>
          <w:rFonts w:ascii="Times New Roman" w:hAnsi="Times New Roman" w:cs="Times New Roman"/>
          <w:sz w:val="40"/>
          <w:szCs w:val="40"/>
          <w:u w:val="single"/>
        </w:rPr>
      </w:pPr>
    </w:p>
    <w:p w:rsidR="00696285" w:rsidRPr="00696285" w:rsidRDefault="00696285" w:rsidP="00696285">
      <w:pPr>
        <w:spacing w:after="0"/>
        <w:jc w:val="both"/>
        <w:rPr>
          <w:rFonts w:ascii="Times New Roman" w:hAnsi="Times New Roman" w:cs="Times New Roman"/>
          <w:sz w:val="40"/>
          <w:szCs w:val="40"/>
          <w:u w:val="single"/>
        </w:rPr>
      </w:pPr>
      <w:r w:rsidRPr="00696285">
        <w:rPr>
          <w:rFonts w:ascii="Times New Roman" w:hAnsi="Times New Roman" w:cs="Times New Roman"/>
          <w:sz w:val="40"/>
          <w:szCs w:val="40"/>
          <w:u w:val="single"/>
        </w:rPr>
        <w:t>- КОКОС (</w:t>
      </w:r>
      <w:proofErr w:type="spellStart"/>
      <w:r w:rsidRPr="00696285">
        <w:rPr>
          <w:rFonts w:ascii="Times New Roman" w:hAnsi="Times New Roman" w:cs="Times New Roman"/>
          <w:sz w:val="40"/>
          <w:szCs w:val="40"/>
          <w:u w:val="single"/>
        </w:rPr>
        <w:t>Чепурная</w:t>
      </w:r>
      <w:proofErr w:type="spellEnd"/>
      <w:r w:rsidRPr="00696285">
        <w:rPr>
          <w:rFonts w:ascii="Times New Roman" w:hAnsi="Times New Roman" w:cs="Times New Roman"/>
          <w:sz w:val="40"/>
          <w:szCs w:val="40"/>
          <w:u w:val="single"/>
        </w:rPr>
        <w:t xml:space="preserve"> У.)</w:t>
      </w:r>
    </w:p>
    <w:p w:rsidR="00D37B16" w:rsidRPr="00696285" w:rsidRDefault="00696285" w:rsidP="00696285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696285">
        <w:rPr>
          <w:rFonts w:ascii="Times New Roman" w:hAnsi="Times New Roman" w:cs="Times New Roman"/>
          <w:sz w:val="40"/>
          <w:szCs w:val="40"/>
        </w:rPr>
        <w:t>Кокос приехал к нам из жарких стран. Он растет на пальме на берегу морей и океанов. У кокоса очень твердая скорлупа, а внутри кокосовый сок, очень сладкий, вкусный и полезный.</w:t>
      </w:r>
      <w:bookmarkStart w:id="0" w:name="_GoBack"/>
      <w:bookmarkEnd w:id="0"/>
    </w:p>
    <w:sectPr w:rsidR="00D37B16" w:rsidRPr="0069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A1"/>
    <w:rsid w:val="000B6EA1"/>
    <w:rsid w:val="00696285"/>
    <w:rsid w:val="00D3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2019-12-10T20:24:00Z</dcterms:created>
  <dcterms:modified xsi:type="dcterms:W3CDTF">2019-12-10T20:25:00Z</dcterms:modified>
</cp:coreProperties>
</file>