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CB" w:rsidRPr="00846E74" w:rsidRDefault="003B53CB" w:rsidP="003B53CB">
      <w:pPr>
        <w:ind w:firstLine="0"/>
        <w:jc w:val="center"/>
        <w:rPr>
          <w:b/>
          <w:sz w:val="24"/>
          <w:szCs w:val="24"/>
        </w:rPr>
      </w:pPr>
      <w:r w:rsidRPr="00846E74">
        <w:rPr>
          <w:b/>
          <w:sz w:val="24"/>
          <w:szCs w:val="24"/>
        </w:rPr>
        <w:t xml:space="preserve">Технологическая карта урока  </w:t>
      </w:r>
    </w:p>
    <w:p w:rsidR="003B53CB" w:rsidRPr="00846E74" w:rsidRDefault="003B53CB" w:rsidP="003B53CB">
      <w:pPr>
        <w:ind w:firstLine="0"/>
        <w:jc w:val="center"/>
        <w:rPr>
          <w:b/>
          <w:sz w:val="24"/>
          <w:szCs w:val="24"/>
        </w:rPr>
      </w:pP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Конспект открытого урока английского языка в 3 классе по теме: “</w:t>
      </w:r>
      <w:proofErr w:type="spellStart"/>
      <w:r w:rsidRPr="00846E74">
        <w:rPr>
          <w:b/>
          <w:bCs/>
          <w:color w:val="000000"/>
          <w:sz w:val="24"/>
          <w:szCs w:val="24"/>
        </w:rPr>
        <w:t>My</w:t>
      </w:r>
      <w:proofErr w:type="spellEnd"/>
      <w:r w:rsidRPr="00846E74">
        <w:rPr>
          <w:b/>
          <w:bCs/>
          <w:color w:val="000000"/>
          <w:sz w:val="24"/>
          <w:szCs w:val="24"/>
        </w:rPr>
        <w:t> </w:t>
      </w:r>
      <w:proofErr w:type="spellStart"/>
      <w:r w:rsidRPr="00846E74">
        <w:rPr>
          <w:b/>
          <w:bCs/>
          <w:color w:val="000000"/>
          <w:sz w:val="24"/>
          <w:szCs w:val="24"/>
        </w:rPr>
        <w:t>house</w:t>
      </w:r>
      <w:proofErr w:type="spellEnd"/>
      <w:r w:rsidRPr="00846E74">
        <w:rPr>
          <w:b/>
          <w:bCs/>
          <w:color w:val="000000"/>
          <w:sz w:val="24"/>
          <w:szCs w:val="24"/>
        </w:rPr>
        <w:t>”.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Учитель: </w:t>
      </w:r>
      <w:r w:rsidRPr="00846E74">
        <w:rPr>
          <w:color w:val="000000"/>
          <w:sz w:val="24"/>
          <w:szCs w:val="24"/>
        </w:rPr>
        <w:t>Шевченко Марина Георгиевна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Тема раздела: </w:t>
      </w:r>
      <w:r w:rsidRPr="00846E74">
        <w:rPr>
          <w:color w:val="000000"/>
          <w:sz w:val="24"/>
          <w:szCs w:val="24"/>
        </w:rPr>
        <w:t>“</w:t>
      </w:r>
      <w:proofErr w:type="spellStart"/>
      <w:r w:rsidRPr="00846E74">
        <w:rPr>
          <w:color w:val="000000"/>
          <w:sz w:val="24"/>
          <w:szCs w:val="24"/>
        </w:rPr>
        <w:t>Home</w:t>
      </w:r>
      <w:proofErr w:type="spellEnd"/>
      <w:r w:rsidRPr="00846E74">
        <w:rPr>
          <w:color w:val="000000"/>
          <w:sz w:val="24"/>
          <w:szCs w:val="24"/>
        </w:rPr>
        <w:t>, </w:t>
      </w:r>
      <w:proofErr w:type="spellStart"/>
      <w:r w:rsidRPr="00846E74">
        <w:rPr>
          <w:color w:val="000000"/>
          <w:sz w:val="24"/>
          <w:szCs w:val="24"/>
        </w:rPr>
        <w:t>sweet</w:t>
      </w:r>
      <w:proofErr w:type="spellEnd"/>
      <w:r w:rsidRPr="00846E74">
        <w:rPr>
          <w:color w:val="000000"/>
          <w:sz w:val="24"/>
          <w:szCs w:val="24"/>
        </w:rPr>
        <w:t> </w:t>
      </w:r>
      <w:proofErr w:type="spellStart"/>
      <w:r w:rsidRPr="00846E74">
        <w:rPr>
          <w:color w:val="000000"/>
          <w:sz w:val="24"/>
          <w:szCs w:val="24"/>
        </w:rPr>
        <w:t>home</w:t>
      </w:r>
      <w:proofErr w:type="spellEnd"/>
      <w:r w:rsidRPr="00846E74">
        <w:rPr>
          <w:color w:val="000000"/>
          <w:sz w:val="24"/>
          <w:szCs w:val="24"/>
        </w:rPr>
        <w:t>” (Дом, милый дом)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Тема урока: </w:t>
      </w:r>
      <w:r w:rsidRPr="00846E74">
        <w:rPr>
          <w:color w:val="000000"/>
          <w:sz w:val="24"/>
          <w:szCs w:val="24"/>
        </w:rPr>
        <w:t>“</w:t>
      </w:r>
      <w:proofErr w:type="spellStart"/>
      <w:r w:rsidRPr="00846E74">
        <w:rPr>
          <w:color w:val="000000"/>
          <w:sz w:val="24"/>
          <w:szCs w:val="24"/>
        </w:rPr>
        <w:t>My</w:t>
      </w:r>
      <w:proofErr w:type="spellEnd"/>
      <w:r w:rsidRPr="00846E74">
        <w:rPr>
          <w:color w:val="000000"/>
          <w:sz w:val="24"/>
          <w:szCs w:val="24"/>
        </w:rPr>
        <w:t> </w:t>
      </w:r>
      <w:proofErr w:type="spellStart"/>
      <w:r w:rsidRPr="00846E74">
        <w:rPr>
          <w:color w:val="000000"/>
          <w:sz w:val="24"/>
          <w:szCs w:val="24"/>
        </w:rPr>
        <w:t>home</w:t>
      </w:r>
      <w:proofErr w:type="spellEnd"/>
      <w:r w:rsidRPr="00846E74">
        <w:rPr>
          <w:color w:val="000000"/>
          <w:sz w:val="24"/>
          <w:szCs w:val="24"/>
        </w:rPr>
        <w:t>” (Мой дом)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Класс:</w:t>
      </w:r>
      <w:r w:rsidRPr="00846E74">
        <w:rPr>
          <w:color w:val="000000"/>
          <w:sz w:val="24"/>
          <w:szCs w:val="24"/>
        </w:rPr>
        <w:t> 3А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УМК:</w:t>
      </w:r>
      <w:r w:rsidRPr="00846E74">
        <w:rPr>
          <w:color w:val="000000"/>
          <w:sz w:val="24"/>
          <w:szCs w:val="24"/>
        </w:rPr>
        <w:t> «</w:t>
      </w:r>
      <w:proofErr w:type="spellStart"/>
      <w:r w:rsidRPr="00846E74">
        <w:rPr>
          <w:color w:val="000000"/>
          <w:sz w:val="24"/>
          <w:szCs w:val="24"/>
        </w:rPr>
        <w:t>Spotlight</w:t>
      </w:r>
      <w:proofErr w:type="spellEnd"/>
      <w:r w:rsidRPr="00846E74">
        <w:rPr>
          <w:color w:val="000000"/>
          <w:sz w:val="24"/>
          <w:szCs w:val="24"/>
        </w:rPr>
        <w:t xml:space="preserve"> 3» Ваулина Ю.Е., Эванс В., Дули </w:t>
      </w:r>
      <w:proofErr w:type="gramStart"/>
      <w:r w:rsidRPr="00846E74">
        <w:rPr>
          <w:color w:val="000000"/>
          <w:sz w:val="24"/>
          <w:szCs w:val="24"/>
        </w:rPr>
        <w:t>Дж</w:t>
      </w:r>
      <w:proofErr w:type="gramEnd"/>
      <w:r w:rsidRPr="00846E74">
        <w:rPr>
          <w:color w:val="000000"/>
          <w:sz w:val="24"/>
          <w:szCs w:val="24"/>
        </w:rPr>
        <w:t>., Поспелова Н.Д.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Тип урока:</w:t>
      </w:r>
      <w:r w:rsidRPr="00846E74">
        <w:rPr>
          <w:color w:val="000000"/>
          <w:sz w:val="24"/>
          <w:szCs w:val="24"/>
        </w:rPr>
        <w:t> изучение и первичное закрепление новых знаний.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 xml:space="preserve">Формы организации познавательной деятельности </w:t>
      </w:r>
      <w:proofErr w:type="gramStart"/>
      <w:r w:rsidRPr="00846E74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846E74">
        <w:rPr>
          <w:color w:val="000000"/>
          <w:sz w:val="24"/>
          <w:szCs w:val="24"/>
        </w:rPr>
        <w:t>: парная, индивидуальная, групповая.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Цель урока</w:t>
      </w:r>
      <w:r w:rsidRPr="00846E74">
        <w:rPr>
          <w:color w:val="000000"/>
          <w:sz w:val="24"/>
          <w:szCs w:val="24"/>
        </w:rPr>
        <w:t>: формирование грамматического навыка по употреблению структур </w:t>
      </w:r>
      <w:proofErr w:type="spellStart"/>
      <w:r w:rsidRPr="00846E74">
        <w:rPr>
          <w:i/>
          <w:iCs/>
          <w:color w:val="000000"/>
          <w:sz w:val="24"/>
          <w:szCs w:val="24"/>
        </w:rPr>
        <w:t>there</w:t>
      </w:r>
      <w:proofErr w:type="spellEnd"/>
      <w:r w:rsidRPr="00846E7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46E74">
        <w:rPr>
          <w:i/>
          <w:iCs/>
          <w:color w:val="000000"/>
          <w:sz w:val="24"/>
          <w:szCs w:val="24"/>
        </w:rPr>
        <w:t>is</w:t>
      </w:r>
      <w:proofErr w:type="spellEnd"/>
      <w:r w:rsidRPr="00846E74">
        <w:rPr>
          <w:i/>
          <w:iCs/>
          <w:color w:val="000000"/>
          <w:sz w:val="24"/>
          <w:szCs w:val="24"/>
        </w:rPr>
        <w:t xml:space="preserve">/ </w:t>
      </w:r>
      <w:proofErr w:type="spellStart"/>
      <w:r w:rsidRPr="00846E74">
        <w:rPr>
          <w:i/>
          <w:iCs/>
          <w:color w:val="000000"/>
          <w:sz w:val="24"/>
          <w:szCs w:val="24"/>
        </w:rPr>
        <w:t>there</w:t>
      </w:r>
      <w:proofErr w:type="spellEnd"/>
      <w:r w:rsidRPr="00846E7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46E74">
        <w:rPr>
          <w:i/>
          <w:iCs/>
          <w:color w:val="000000"/>
          <w:sz w:val="24"/>
          <w:szCs w:val="24"/>
        </w:rPr>
        <w:t>are</w:t>
      </w:r>
      <w:proofErr w:type="spellEnd"/>
      <w:r w:rsidRPr="00846E74">
        <w:rPr>
          <w:color w:val="000000"/>
          <w:sz w:val="24"/>
          <w:szCs w:val="24"/>
        </w:rPr>
        <w:t> на основе темы «Мой дом».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Время реализации:</w:t>
      </w:r>
      <w:r w:rsidRPr="00846E74">
        <w:rPr>
          <w:color w:val="000000"/>
          <w:sz w:val="24"/>
          <w:szCs w:val="24"/>
        </w:rPr>
        <w:t> 4</w:t>
      </w:r>
      <w:r>
        <w:rPr>
          <w:color w:val="000000"/>
          <w:sz w:val="24"/>
          <w:szCs w:val="24"/>
        </w:rPr>
        <w:t>0</w:t>
      </w:r>
      <w:r w:rsidRPr="00846E74">
        <w:rPr>
          <w:color w:val="000000"/>
          <w:sz w:val="24"/>
          <w:szCs w:val="24"/>
        </w:rPr>
        <w:t xml:space="preserve"> мин.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Учебно-методическое обеспечение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Учебно-программное:</w:t>
      </w:r>
    </w:p>
    <w:p w:rsidR="00846E74" w:rsidRPr="00846E74" w:rsidRDefault="00846E74" w:rsidP="00846E74">
      <w:pPr>
        <w:numPr>
          <w:ilvl w:val="0"/>
          <w:numId w:val="6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Примерная программа начального образования </w:t>
      </w:r>
      <w:proofErr w:type="spellStart"/>
      <w:r w:rsidRPr="00846E74">
        <w:rPr>
          <w:color w:val="000000"/>
          <w:sz w:val="24"/>
          <w:szCs w:val="24"/>
        </w:rPr>
        <w:t>Минобрнауки</w:t>
      </w:r>
      <w:proofErr w:type="spellEnd"/>
      <w:r w:rsidRPr="00846E74">
        <w:rPr>
          <w:color w:val="000000"/>
          <w:sz w:val="24"/>
          <w:szCs w:val="24"/>
        </w:rPr>
        <w:t xml:space="preserve"> РФ по английскому языку;</w:t>
      </w:r>
    </w:p>
    <w:p w:rsidR="00846E74" w:rsidRPr="00846E74" w:rsidRDefault="00846E74" w:rsidP="00846E74">
      <w:pPr>
        <w:numPr>
          <w:ilvl w:val="0"/>
          <w:numId w:val="6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Методические рекомендации по реализации примерной программы начального образования </w:t>
      </w:r>
      <w:proofErr w:type="spellStart"/>
      <w:r w:rsidRPr="00846E74">
        <w:rPr>
          <w:color w:val="000000"/>
          <w:sz w:val="24"/>
          <w:szCs w:val="24"/>
        </w:rPr>
        <w:t>Минобрнауки</w:t>
      </w:r>
      <w:proofErr w:type="spellEnd"/>
      <w:r w:rsidRPr="00846E74">
        <w:rPr>
          <w:color w:val="000000"/>
          <w:sz w:val="24"/>
          <w:szCs w:val="24"/>
        </w:rPr>
        <w:t xml:space="preserve"> РФ по английскому языку.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Учебно-теоретическое:</w:t>
      </w:r>
    </w:p>
    <w:p w:rsidR="00846E74" w:rsidRPr="00846E74" w:rsidRDefault="00846E74" w:rsidP="00846E74">
      <w:pPr>
        <w:numPr>
          <w:ilvl w:val="0"/>
          <w:numId w:val="7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«Английский в фокусе»</w:t>
      </w:r>
      <w:proofErr w:type="gramStart"/>
      <w:r w:rsidRPr="00846E74">
        <w:rPr>
          <w:color w:val="000000"/>
          <w:sz w:val="24"/>
          <w:szCs w:val="24"/>
        </w:rPr>
        <w:t xml:space="preserve"> ,</w:t>
      </w:r>
      <w:proofErr w:type="gramEnd"/>
      <w:r w:rsidRPr="00846E74">
        <w:rPr>
          <w:color w:val="000000"/>
          <w:sz w:val="24"/>
          <w:szCs w:val="24"/>
        </w:rPr>
        <w:t xml:space="preserve"> учебник английского языка для 3 класса общеобразовательных учреждений Быкова Н., Дули Дж., Поспелова М., Эванс В., «Просвещение» 2013г.</w:t>
      </w:r>
    </w:p>
    <w:p w:rsidR="00846E74" w:rsidRPr="00846E74" w:rsidRDefault="00846E74" w:rsidP="00846E74">
      <w:pPr>
        <w:numPr>
          <w:ilvl w:val="0"/>
          <w:numId w:val="7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Книга для учителя Быкова Н., Дули </w:t>
      </w:r>
      <w:proofErr w:type="gramStart"/>
      <w:r w:rsidRPr="00846E74">
        <w:rPr>
          <w:color w:val="000000"/>
          <w:sz w:val="24"/>
          <w:szCs w:val="24"/>
        </w:rPr>
        <w:t>Дж</w:t>
      </w:r>
      <w:proofErr w:type="gramEnd"/>
      <w:r w:rsidRPr="00846E74">
        <w:rPr>
          <w:color w:val="000000"/>
          <w:sz w:val="24"/>
          <w:szCs w:val="24"/>
        </w:rPr>
        <w:t>., Поспелова М., Эванс В.,«Просвещение» 2013г.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Задачи урока: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Образовательные:</w:t>
      </w:r>
    </w:p>
    <w:p w:rsidR="00846E74" w:rsidRPr="00846E74" w:rsidRDefault="00846E74" w:rsidP="00846E74">
      <w:pPr>
        <w:numPr>
          <w:ilvl w:val="0"/>
          <w:numId w:val="8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обобщить знания учащихся по теме "Дом, милый дом"; повторить: лексику по теме; оборот </w:t>
      </w:r>
      <w:proofErr w:type="spellStart"/>
      <w:r w:rsidRPr="00846E74">
        <w:rPr>
          <w:color w:val="000000"/>
          <w:sz w:val="24"/>
          <w:szCs w:val="24"/>
        </w:rPr>
        <w:t>there</w:t>
      </w:r>
      <w:proofErr w:type="spellEnd"/>
      <w:r w:rsidRPr="00846E74">
        <w:rPr>
          <w:color w:val="000000"/>
          <w:sz w:val="24"/>
          <w:szCs w:val="24"/>
        </w:rPr>
        <w:t xml:space="preserve"> </w:t>
      </w:r>
      <w:proofErr w:type="spellStart"/>
      <w:r w:rsidRPr="00846E74">
        <w:rPr>
          <w:color w:val="000000"/>
          <w:sz w:val="24"/>
          <w:szCs w:val="24"/>
        </w:rPr>
        <w:t>is</w:t>
      </w:r>
      <w:proofErr w:type="spellEnd"/>
      <w:r w:rsidRPr="00846E74">
        <w:rPr>
          <w:color w:val="000000"/>
          <w:sz w:val="24"/>
          <w:szCs w:val="24"/>
        </w:rPr>
        <w:t xml:space="preserve">/ </w:t>
      </w:r>
      <w:proofErr w:type="spellStart"/>
      <w:r w:rsidRPr="00846E74">
        <w:rPr>
          <w:color w:val="000000"/>
          <w:sz w:val="24"/>
          <w:szCs w:val="24"/>
        </w:rPr>
        <w:t>there</w:t>
      </w:r>
      <w:proofErr w:type="spellEnd"/>
      <w:r w:rsidRPr="00846E74">
        <w:rPr>
          <w:color w:val="000000"/>
          <w:sz w:val="24"/>
          <w:szCs w:val="24"/>
        </w:rPr>
        <w:t xml:space="preserve"> </w:t>
      </w:r>
      <w:proofErr w:type="spellStart"/>
      <w:r w:rsidRPr="00846E74">
        <w:rPr>
          <w:color w:val="000000"/>
          <w:sz w:val="24"/>
          <w:szCs w:val="24"/>
        </w:rPr>
        <w:t>are</w:t>
      </w:r>
      <w:proofErr w:type="spellEnd"/>
      <w:r w:rsidRPr="00846E74">
        <w:rPr>
          <w:color w:val="000000"/>
          <w:sz w:val="24"/>
          <w:szCs w:val="24"/>
        </w:rPr>
        <w:t>, предлоги места;</w:t>
      </w:r>
    </w:p>
    <w:p w:rsidR="00846E74" w:rsidRPr="00846E74" w:rsidRDefault="00846E74" w:rsidP="00846E74">
      <w:pPr>
        <w:numPr>
          <w:ilvl w:val="0"/>
          <w:numId w:val="8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познакомить с правилом употребления оборота </w:t>
      </w:r>
      <w:proofErr w:type="spellStart"/>
      <w:r w:rsidRPr="00846E74">
        <w:rPr>
          <w:color w:val="000000"/>
          <w:sz w:val="24"/>
          <w:szCs w:val="24"/>
        </w:rPr>
        <w:t>there</w:t>
      </w:r>
      <w:proofErr w:type="spellEnd"/>
      <w:r w:rsidRPr="00846E74">
        <w:rPr>
          <w:color w:val="000000"/>
          <w:sz w:val="24"/>
          <w:szCs w:val="24"/>
        </w:rPr>
        <w:t xml:space="preserve"> </w:t>
      </w:r>
      <w:proofErr w:type="spellStart"/>
      <w:r w:rsidRPr="00846E74">
        <w:rPr>
          <w:color w:val="000000"/>
          <w:sz w:val="24"/>
          <w:szCs w:val="24"/>
        </w:rPr>
        <w:t>is</w:t>
      </w:r>
      <w:proofErr w:type="spellEnd"/>
      <w:r w:rsidRPr="00846E74">
        <w:rPr>
          <w:color w:val="000000"/>
          <w:sz w:val="24"/>
          <w:szCs w:val="24"/>
        </w:rPr>
        <w:t xml:space="preserve"> / </w:t>
      </w:r>
      <w:proofErr w:type="spellStart"/>
      <w:r w:rsidRPr="00846E74">
        <w:rPr>
          <w:color w:val="000000"/>
          <w:sz w:val="24"/>
          <w:szCs w:val="24"/>
        </w:rPr>
        <w:t>there</w:t>
      </w:r>
      <w:proofErr w:type="spellEnd"/>
      <w:r w:rsidRPr="00846E74">
        <w:rPr>
          <w:color w:val="000000"/>
          <w:sz w:val="24"/>
          <w:szCs w:val="24"/>
        </w:rPr>
        <w:t xml:space="preserve"> </w:t>
      </w:r>
      <w:proofErr w:type="spellStart"/>
      <w:r w:rsidRPr="00846E74">
        <w:rPr>
          <w:color w:val="000000"/>
          <w:sz w:val="24"/>
          <w:szCs w:val="24"/>
        </w:rPr>
        <w:t>are</w:t>
      </w:r>
      <w:proofErr w:type="spellEnd"/>
      <w:r w:rsidRPr="00846E74">
        <w:rPr>
          <w:color w:val="000000"/>
          <w:sz w:val="24"/>
          <w:szCs w:val="24"/>
        </w:rPr>
        <w:t>;</w:t>
      </w:r>
    </w:p>
    <w:p w:rsidR="00846E74" w:rsidRPr="00846E74" w:rsidRDefault="00846E74" w:rsidP="00846E74">
      <w:pPr>
        <w:numPr>
          <w:ilvl w:val="0"/>
          <w:numId w:val="8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формировать фонетические навыки.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Развивающие:</w:t>
      </w:r>
    </w:p>
    <w:p w:rsidR="00846E74" w:rsidRPr="00846E74" w:rsidRDefault="00846E74" w:rsidP="00846E74">
      <w:pPr>
        <w:numPr>
          <w:ilvl w:val="0"/>
          <w:numId w:val="9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развить навыки </w:t>
      </w:r>
      <w:proofErr w:type="spellStart"/>
      <w:r w:rsidRPr="00846E74">
        <w:rPr>
          <w:color w:val="000000"/>
          <w:sz w:val="24"/>
          <w:szCs w:val="24"/>
        </w:rPr>
        <w:t>аудирования</w:t>
      </w:r>
      <w:proofErr w:type="spellEnd"/>
      <w:r w:rsidRPr="00846E74">
        <w:rPr>
          <w:color w:val="000000"/>
          <w:sz w:val="24"/>
          <w:szCs w:val="24"/>
        </w:rPr>
        <w:t xml:space="preserve"> иноязычной речи; активизировать навыки говорения;</w:t>
      </w:r>
    </w:p>
    <w:p w:rsidR="00846E74" w:rsidRPr="00846E74" w:rsidRDefault="00846E74" w:rsidP="00846E74">
      <w:pPr>
        <w:numPr>
          <w:ilvl w:val="0"/>
          <w:numId w:val="9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закрепить грамматические навыки;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lastRenderedPageBreak/>
        <w:t>Воспитательные:</w:t>
      </w:r>
    </w:p>
    <w:p w:rsidR="00846E74" w:rsidRPr="00846E74" w:rsidRDefault="00846E74" w:rsidP="00846E74">
      <w:pPr>
        <w:numPr>
          <w:ilvl w:val="0"/>
          <w:numId w:val="10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воспитывать культуру общения и потребность в практическом использовании языка;</w:t>
      </w:r>
    </w:p>
    <w:p w:rsidR="00846E74" w:rsidRPr="00846E74" w:rsidRDefault="00846E74" w:rsidP="00846E74">
      <w:pPr>
        <w:numPr>
          <w:ilvl w:val="0"/>
          <w:numId w:val="10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осуществлять эстетическое воспитание и бережное отношению к дому как к месту жительства.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Развивающие:</w:t>
      </w:r>
    </w:p>
    <w:p w:rsidR="00846E74" w:rsidRPr="00846E74" w:rsidRDefault="00846E74" w:rsidP="00846E74">
      <w:pPr>
        <w:numPr>
          <w:ilvl w:val="0"/>
          <w:numId w:val="11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 xml:space="preserve">способствовать развитию способности осуществлять продуктивные речевые действия (развитию умений и навыков диалогической и монологической речи, развитию </w:t>
      </w:r>
      <w:proofErr w:type="spellStart"/>
      <w:r w:rsidRPr="00846E74">
        <w:rPr>
          <w:color w:val="000000"/>
          <w:sz w:val="24"/>
          <w:szCs w:val="24"/>
        </w:rPr>
        <w:t>аудитивных</w:t>
      </w:r>
      <w:proofErr w:type="spellEnd"/>
      <w:r w:rsidRPr="00846E74">
        <w:rPr>
          <w:color w:val="000000"/>
          <w:sz w:val="24"/>
          <w:szCs w:val="24"/>
        </w:rPr>
        <w:t xml:space="preserve"> умений и навыков);</w:t>
      </w:r>
    </w:p>
    <w:p w:rsidR="00846E74" w:rsidRPr="00846E74" w:rsidRDefault="00846E74" w:rsidP="00846E74">
      <w:pPr>
        <w:numPr>
          <w:ilvl w:val="0"/>
          <w:numId w:val="11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способствовать развитию творческих способностей учащихся, стимулированию самостоятельности учащихся.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b/>
          <w:bCs/>
          <w:color w:val="000000"/>
          <w:sz w:val="24"/>
          <w:szCs w:val="24"/>
        </w:rPr>
        <w:t>Планируемые результаты: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i/>
          <w:iCs/>
          <w:color w:val="000000"/>
          <w:sz w:val="24"/>
          <w:szCs w:val="24"/>
        </w:rPr>
        <w:t>Личностные:</w:t>
      </w:r>
    </w:p>
    <w:p w:rsidR="00846E74" w:rsidRPr="00846E74" w:rsidRDefault="00846E74" w:rsidP="00846E74">
      <w:pPr>
        <w:numPr>
          <w:ilvl w:val="0"/>
          <w:numId w:val="12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846E74" w:rsidRPr="00846E74" w:rsidRDefault="00846E74" w:rsidP="00846E74">
      <w:pPr>
        <w:numPr>
          <w:ilvl w:val="0"/>
          <w:numId w:val="12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846E74" w:rsidRPr="00846E74" w:rsidRDefault="00846E74" w:rsidP="00846E74">
      <w:pPr>
        <w:numPr>
          <w:ilvl w:val="0"/>
          <w:numId w:val="12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осознание необходимости быть вежливыми, доброжелательными и внимательными по отношению к окружающим.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proofErr w:type="spellStart"/>
      <w:r w:rsidRPr="00846E74">
        <w:rPr>
          <w:i/>
          <w:iCs/>
          <w:color w:val="000000"/>
          <w:sz w:val="24"/>
          <w:szCs w:val="24"/>
        </w:rPr>
        <w:t>Метапредметные</w:t>
      </w:r>
      <w:proofErr w:type="spellEnd"/>
      <w:r w:rsidRPr="00846E74">
        <w:rPr>
          <w:i/>
          <w:iCs/>
          <w:color w:val="000000"/>
          <w:sz w:val="24"/>
          <w:szCs w:val="24"/>
        </w:rPr>
        <w:t>: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1. Регулятивные:</w:t>
      </w:r>
    </w:p>
    <w:p w:rsidR="00846E74" w:rsidRPr="00846E74" w:rsidRDefault="00846E74" w:rsidP="00846E74">
      <w:pPr>
        <w:numPr>
          <w:ilvl w:val="0"/>
          <w:numId w:val="13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самостоятельно определять цель учебной деятельности;</w:t>
      </w:r>
    </w:p>
    <w:p w:rsidR="00846E74" w:rsidRPr="00846E74" w:rsidRDefault="00846E74" w:rsidP="00846E74">
      <w:pPr>
        <w:numPr>
          <w:ilvl w:val="0"/>
          <w:numId w:val="13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самостоятельно организовывать деятельность в соответствии с учебной задачей;</w:t>
      </w:r>
    </w:p>
    <w:p w:rsidR="00846E74" w:rsidRPr="00846E74" w:rsidRDefault="00846E74" w:rsidP="00846E74">
      <w:pPr>
        <w:numPr>
          <w:ilvl w:val="0"/>
          <w:numId w:val="13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адекватно воспринимать оценку и отметку.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2. Познавательные:</w:t>
      </w:r>
    </w:p>
    <w:p w:rsidR="00846E74" w:rsidRPr="00846E74" w:rsidRDefault="00846E74" w:rsidP="00846E74">
      <w:pPr>
        <w:numPr>
          <w:ilvl w:val="0"/>
          <w:numId w:val="14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добывать новые знания: извлекать информацию, представленную в разных формах (</w:t>
      </w:r>
      <w:proofErr w:type="spellStart"/>
      <w:r w:rsidRPr="00846E74">
        <w:rPr>
          <w:color w:val="000000"/>
          <w:sz w:val="24"/>
          <w:szCs w:val="24"/>
        </w:rPr>
        <w:t>аудиотекст</w:t>
      </w:r>
      <w:proofErr w:type="spellEnd"/>
      <w:r w:rsidRPr="00846E74">
        <w:rPr>
          <w:color w:val="000000"/>
          <w:sz w:val="24"/>
          <w:szCs w:val="24"/>
        </w:rPr>
        <w:t>, текст, иллюстрация и др.);</w:t>
      </w:r>
    </w:p>
    <w:p w:rsidR="00846E74" w:rsidRPr="00846E74" w:rsidRDefault="00846E74" w:rsidP="00846E74">
      <w:pPr>
        <w:numPr>
          <w:ilvl w:val="0"/>
          <w:numId w:val="14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строить речевое высказывание в устной форме осознанно и произвольно.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3. Коммуникативные:</w:t>
      </w:r>
    </w:p>
    <w:p w:rsidR="00846E74" w:rsidRPr="00846E74" w:rsidRDefault="00846E74" w:rsidP="00846E74">
      <w:pPr>
        <w:numPr>
          <w:ilvl w:val="0"/>
          <w:numId w:val="15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слушать других, уважительно относиться к позиции другого;</w:t>
      </w:r>
    </w:p>
    <w:p w:rsidR="00846E74" w:rsidRPr="00846E74" w:rsidRDefault="00846E74" w:rsidP="00846E74">
      <w:pPr>
        <w:numPr>
          <w:ilvl w:val="0"/>
          <w:numId w:val="15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читать вслух и про себя текст и при этом вести «диалог с автором» (искать ответы на вопрос, проверять себя);</w:t>
      </w:r>
    </w:p>
    <w:p w:rsidR="00846E74" w:rsidRPr="00846E74" w:rsidRDefault="00846E74" w:rsidP="00846E74">
      <w:pPr>
        <w:numPr>
          <w:ilvl w:val="0"/>
          <w:numId w:val="15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осуществлять взаимоконтроль и взаимопомощь по ходу выполнения задания;</w:t>
      </w:r>
    </w:p>
    <w:p w:rsidR="00846E74" w:rsidRPr="00846E74" w:rsidRDefault="00846E74" w:rsidP="00846E74">
      <w:pPr>
        <w:numPr>
          <w:ilvl w:val="0"/>
          <w:numId w:val="15"/>
        </w:numPr>
        <w:shd w:val="clear" w:color="auto" w:fill="FFFFFF"/>
        <w:spacing w:line="328" w:lineRule="atLeast"/>
        <w:ind w:left="0"/>
        <w:jc w:val="left"/>
        <w:rPr>
          <w:color w:val="000000"/>
          <w:sz w:val="24"/>
          <w:szCs w:val="24"/>
        </w:rPr>
      </w:pPr>
      <w:r w:rsidRPr="00846E74">
        <w:rPr>
          <w:color w:val="000000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  <w:proofErr w:type="gramStart"/>
      <w:r w:rsidRPr="00846E74">
        <w:rPr>
          <w:b/>
          <w:bCs/>
          <w:color w:val="000000"/>
          <w:sz w:val="24"/>
          <w:szCs w:val="24"/>
        </w:rPr>
        <w:t>Оснащение урока:</w:t>
      </w:r>
      <w:r w:rsidRPr="00846E74">
        <w:rPr>
          <w:color w:val="000000"/>
          <w:sz w:val="24"/>
          <w:szCs w:val="24"/>
        </w:rPr>
        <w:t xml:space="preserve">  </w:t>
      </w:r>
      <w:r w:rsidR="00A55BDA">
        <w:rPr>
          <w:color w:val="000000"/>
          <w:sz w:val="24"/>
          <w:szCs w:val="24"/>
        </w:rPr>
        <w:t>картинки по теме «Дом»</w:t>
      </w:r>
      <w:r w:rsidRPr="00846E74">
        <w:rPr>
          <w:color w:val="000000"/>
          <w:sz w:val="24"/>
          <w:szCs w:val="24"/>
        </w:rPr>
        <w:t xml:space="preserve">, учебник, персональный компьютер, CD к учебнику, </w:t>
      </w:r>
      <w:proofErr w:type="spellStart"/>
      <w:r w:rsidRPr="00846E74">
        <w:rPr>
          <w:color w:val="000000"/>
          <w:sz w:val="24"/>
          <w:szCs w:val="24"/>
        </w:rPr>
        <w:t>мультимедийный</w:t>
      </w:r>
      <w:proofErr w:type="spellEnd"/>
      <w:r w:rsidRPr="00846E74">
        <w:rPr>
          <w:color w:val="000000"/>
          <w:sz w:val="24"/>
          <w:szCs w:val="24"/>
        </w:rPr>
        <w:t xml:space="preserve"> проектор, плакат доска, мел.</w:t>
      </w:r>
      <w:proofErr w:type="gramEnd"/>
    </w:p>
    <w:p w:rsidR="00846E74" w:rsidRPr="00846E74" w:rsidRDefault="00846E74" w:rsidP="00846E74">
      <w:pPr>
        <w:shd w:val="clear" w:color="auto" w:fill="FFFFFF"/>
        <w:spacing w:line="328" w:lineRule="atLeast"/>
        <w:rPr>
          <w:color w:val="000000"/>
          <w:sz w:val="24"/>
          <w:szCs w:val="24"/>
        </w:rPr>
      </w:pPr>
    </w:p>
    <w:p w:rsidR="003B53CB" w:rsidRPr="00846E74" w:rsidRDefault="003B53CB">
      <w:pPr>
        <w:rPr>
          <w:sz w:val="24"/>
          <w:szCs w:val="24"/>
        </w:rPr>
      </w:pPr>
    </w:p>
    <w:p w:rsidR="003B53CB" w:rsidRDefault="003B53CB"/>
    <w:p w:rsidR="003B53CB" w:rsidRDefault="003B53CB"/>
    <w:p w:rsidR="003B53CB" w:rsidRDefault="003B53CB" w:rsidP="003B53CB">
      <w:pPr>
        <w:jc w:val="center"/>
        <w:rPr>
          <w:b/>
          <w:szCs w:val="28"/>
          <w:u w:val="single"/>
        </w:rPr>
      </w:pPr>
      <w:r w:rsidRPr="003B53CB">
        <w:rPr>
          <w:b/>
          <w:szCs w:val="28"/>
          <w:u w:val="single"/>
        </w:rPr>
        <w:t>Этапы урока</w:t>
      </w:r>
    </w:p>
    <w:p w:rsidR="000D48D9" w:rsidRPr="001C0ED7" w:rsidRDefault="000D48D9" w:rsidP="003B53CB">
      <w:pPr>
        <w:jc w:val="center"/>
        <w:rPr>
          <w:b/>
          <w:szCs w:val="28"/>
          <w:u w:val="single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2235"/>
        <w:gridCol w:w="2835"/>
        <w:gridCol w:w="33"/>
        <w:gridCol w:w="10031"/>
      </w:tblGrid>
      <w:tr w:rsidR="001C0ED7" w:rsidRPr="001C0ED7" w:rsidTr="001C0ED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Этап учебного занятия</w:t>
            </w:r>
          </w:p>
        </w:tc>
        <w:tc>
          <w:tcPr>
            <w:tcW w:w="2868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31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1C0ED7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Организационный момент, мотивация</w:t>
            </w:r>
          </w:p>
        </w:tc>
        <w:tc>
          <w:tcPr>
            <w:tcW w:w="2868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2 минуты</w:t>
            </w:r>
          </w:p>
        </w:tc>
        <w:tc>
          <w:tcPr>
            <w:tcW w:w="10031" w:type="dxa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A55BDA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Проверяет готовность учащихся к уроку, приветствует учащихся, создает эмоциональный настрой.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  <w:p w:rsidR="001C0ED7" w:rsidRPr="001C0ED7" w:rsidRDefault="001C0ED7" w:rsidP="001C0ED7">
            <w:pPr>
              <w:ind w:firstLine="0"/>
              <w:jc w:val="left"/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Good afternoon, boys and girls! I’m glad to see you.</w:t>
            </w:r>
          </w:p>
          <w:p w:rsidR="001C0ED7" w:rsidRPr="001C0ED7" w:rsidRDefault="001C0ED7" w:rsidP="001C0ED7">
            <w:pPr>
              <w:ind w:firstLine="0"/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Sit down, please.</w:t>
            </w:r>
          </w:p>
          <w:p w:rsidR="001C0ED7" w:rsidRPr="001C0ED7" w:rsidRDefault="001C0ED7" w:rsidP="001C0ED7">
            <w:pPr>
              <w:ind w:firstLine="0"/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Tell me how are you?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Ученики готовятся к работе, организуют рабочее место, взаимодействуют с учителем во время опроса, осуществляемого во фронтальном режиме.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</w:p>
          <w:p w:rsidR="001C0ED7" w:rsidRPr="001C0ED7" w:rsidRDefault="001C0ED7" w:rsidP="00FB173A">
            <w:pPr>
              <w:rPr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Личностные</w:t>
            </w:r>
            <w:proofErr w:type="gramEnd"/>
            <w:r w:rsidRPr="001C0ED7">
              <w:rPr>
                <w:rFonts w:eastAsia="Calibri"/>
                <w:b/>
                <w:szCs w:val="28"/>
              </w:rPr>
              <w:t xml:space="preserve">  УУД: </w:t>
            </w:r>
            <w:r w:rsidRPr="001C0ED7">
              <w:rPr>
                <w:szCs w:val="28"/>
              </w:rPr>
              <w:t>доброжелательность и эмоционально-нравственная отзывчивость, соблюдение простейших норм этикета.</w:t>
            </w:r>
          </w:p>
          <w:p w:rsidR="001C0ED7" w:rsidRPr="001C0ED7" w:rsidRDefault="001C0ED7" w:rsidP="00FB173A">
            <w:pPr>
              <w:rPr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Коммуникативные УУД</w:t>
            </w:r>
            <w:r w:rsidRPr="001C0ED7">
              <w:rPr>
                <w:rFonts w:eastAsia="Calibri"/>
                <w:szCs w:val="28"/>
              </w:rPr>
              <w:t>: р</w:t>
            </w:r>
            <w:r w:rsidRPr="001C0ED7">
              <w:rPr>
                <w:szCs w:val="28"/>
              </w:rPr>
              <w:t xml:space="preserve">ечевое взаимодействие в соответствии с задачами и условиями коммуникации, умение слышать и слушать собеседника. 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Регулятивные УУД:</w:t>
            </w:r>
            <w:r w:rsidRPr="001C0ED7">
              <w:rPr>
                <w:rFonts w:eastAsia="Calibri"/>
                <w:szCs w:val="28"/>
              </w:rPr>
              <w:t xml:space="preserve"> волевая </w:t>
            </w:r>
            <w:proofErr w:type="spellStart"/>
            <w:r w:rsidRPr="001C0ED7">
              <w:rPr>
                <w:rFonts w:eastAsia="Calibri"/>
                <w:szCs w:val="28"/>
              </w:rPr>
              <w:t>саморегуляция</w:t>
            </w:r>
            <w:proofErr w:type="spellEnd"/>
            <w:r w:rsidRPr="001C0ED7">
              <w:rPr>
                <w:rFonts w:eastAsia="Calibri"/>
                <w:szCs w:val="28"/>
              </w:rPr>
              <w:t xml:space="preserve"> как способность к мобилизации сил и энергии, к волевому выбору</w:t>
            </w:r>
            <w:r w:rsidRPr="001C0ED7">
              <w:rPr>
                <w:szCs w:val="28"/>
              </w:rPr>
              <w:t xml:space="preserve">, самоконтроль. </w:t>
            </w:r>
          </w:p>
          <w:p w:rsidR="001C0ED7" w:rsidRPr="00A759B0" w:rsidRDefault="001C0ED7" w:rsidP="00FB173A">
            <w:pPr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eastAsia="Calibri"/>
                <w:szCs w:val="28"/>
              </w:rPr>
              <w:t>Предполагаемый</w:t>
            </w:r>
            <w:r w:rsidRPr="00A759B0">
              <w:rPr>
                <w:rFonts w:eastAsia="Calibri"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ответ</w:t>
            </w:r>
            <w:r w:rsidRPr="00A759B0">
              <w:rPr>
                <w:rFonts w:eastAsia="Calibri"/>
                <w:szCs w:val="28"/>
                <w:lang w:val="en-US"/>
              </w:rPr>
              <w:t>:</w:t>
            </w:r>
          </w:p>
          <w:p w:rsidR="001C0ED7" w:rsidRPr="001C0ED7" w:rsidRDefault="001C0ED7" w:rsidP="00FB173A">
            <w:pPr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Good afternoon! We are glad to see you too.</w:t>
            </w:r>
          </w:p>
          <w:p w:rsidR="001C0ED7" w:rsidRPr="001C0ED7" w:rsidRDefault="001C0ED7" w:rsidP="00FB173A">
            <w:pPr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Fine, thank you.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And you?</w:t>
            </w:r>
          </w:p>
        </w:tc>
      </w:tr>
      <w:tr w:rsidR="00A759B0" w:rsidRPr="00A759B0" w:rsidTr="001C0ED7">
        <w:tc>
          <w:tcPr>
            <w:tcW w:w="2235" w:type="dxa"/>
          </w:tcPr>
          <w:p w:rsidR="00A759B0" w:rsidRPr="00A759B0" w:rsidRDefault="00A759B0" w:rsidP="00FB173A">
            <w:pPr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i/>
                <w:szCs w:val="28"/>
              </w:rPr>
              <w:t>Этап самоопределения темы</w:t>
            </w:r>
          </w:p>
        </w:tc>
        <w:tc>
          <w:tcPr>
            <w:tcW w:w="2835" w:type="dxa"/>
          </w:tcPr>
          <w:p w:rsidR="00A759B0" w:rsidRPr="00A759B0" w:rsidRDefault="00A759B0" w:rsidP="00FB173A">
            <w:pPr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en-US"/>
              </w:rPr>
              <w:t>We</w:t>
            </w:r>
            <w:r w:rsidRPr="00A55BDA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have</w:t>
            </w:r>
            <w:r w:rsidRPr="00A55BDA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a</w:t>
            </w:r>
            <w:r w:rsidRPr="00A55BDA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magic</w:t>
            </w:r>
            <w:r w:rsidRPr="00A55BDA">
              <w:rPr>
                <w:rFonts w:eastAsia="Calibri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Cs w:val="28"/>
                <w:lang w:val="en-US"/>
              </w:rPr>
              <w:t>picture</w:t>
            </w:r>
            <w:r w:rsidRPr="00A55BDA">
              <w:rPr>
                <w:rFonts w:eastAsia="Calibri"/>
                <w:szCs w:val="28"/>
                <w:lang w:val="en-US"/>
              </w:rPr>
              <w:t xml:space="preserve">. </w:t>
            </w:r>
            <w:r>
              <w:rPr>
                <w:rFonts w:eastAsia="Calibri"/>
                <w:szCs w:val="28"/>
                <w:lang w:val="en-US"/>
              </w:rPr>
              <w:t>What can you see there</w:t>
            </w:r>
            <w:r w:rsidRPr="00A759B0">
              <w:rPr>
                <w:rFonts w:eastAsia="Calibri"/>
                <w:szCs w:val="28"/>
                <w:lang w:val="en-US"/>
              </w:rPr>
              <w:t>?</w:t>
            </w:r>
          </w:p>
        </w:tc>
        <w:tc>
          <w:tcPr>
            <w:tcW w:w="10064" w:type="dxa"/>
            <w:gridSpan w:val="2"/>
          </w:tcPr>
          <w:p w:rsidR="00A759B0" w:rsidRPr="00A759B0" w:rsidRDefault="00A759B0" w:rsidP="00A759B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Ученики делают предположения о теме урока.</w:t>
            </w:r>
          </w:p>
        </w:tc>
      </w:tr>
      <w:tr w:rsidR="001C0ED7" w:rsidRPr="001C0ED7" w:rsidTr="001C0ED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A759B0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1C0ED7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Фонетическая зарядка</w:t>
            </w:r>
          </w:p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1 минута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Презентация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  <w:lang w:val="en-US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  <w:lang w:val="en-US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1C0ED7" w:rsidRPr="001C0ED7" w:rsidRDefault="001C0ED7" w:rsidP="000D48D9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i/>
                <w:szCs w:val="28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Создает условия для  работы над совершенствованием произношения, проводит фонетическую зарядку.</w:t>
            </w:r>
          </w:p>
          <w:p w:rsidR="001C0ED7" w:rsidRPr="00A759B0" w:rsidRDefault="001C0ED7" w:rsidP="001C0ED7">
            <w:pPr>
              <w:ind w:firstLine="0"/>
              <w:rPr>
                <w:b/>
                <w:bCs/>
                <w:szCs w:val="28"/>
                <w:lang w:val="en-US"/>
              </w:rPr>
            </w:pPr>
            <w:r w:rsidRPr="001C0ED7">
              <w:rPr>
                <w:b/>
                <w:bCs/>
                <w:szCs w:val="28"/>
                <w:lang w:val="en-US"/>
              </w:rPr>
              <w:t>Now children let’s begin our lesson with the phonetic exercise.</w:t>
            </w:r>
          </w:p>
          <w:p w:rsidR="001C0ED7" w:rsidRPr="001C0ED7" w:rsidRDefault="001C0ED7" w:rsidP="001C0ED7">
            <w:pPr>
              <w:ind w:firstLine="0"/>
              <w:rPr>
                <w:b/>
                <w:bCs/>
                <w:szCs w:val="28"/>
                <w:lang w:val="en-US"/>
              </w:rPr>
            </w:pPr>
            <w:r w:rsidRPr="001C0ED7">
              <w:rPr>
                <w:b/>
                <w:bCs/>
                <w:szCs w:val="28"/>
                <w:lang w:val="en-US"/>
              </w:rPr>
              <w:t xml:space="preserve">Please, listen and </w:t>
            </w:r>
            <w:r w:rsidR="00A759B0">
              <w:rPr>
                <w:b/>
                <w:bCs/>
                <w:szCs w:val="28"/>
                <w:lang w:val="en-US"/>
              </w:rPr>
              <w:t>sing</w:t>
            </w:r>
            <w:r w:rsidRPr="001C0ED7">
              <w:rPr>
                <w:b/>
                <w:bCs/>
                <w:szCs w:val="28"/>
                <w:lang w:val="en-US"/>
              </w:rPr>
              <w:t>.</w:t>
            </w: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Смотрят на экран, </w:t>
            </w:r>
            <w:r w:rsidR="00A759B0">
              <w:rPr>
                <w:rFonts w:eastAsia="Calibri"/>
                <w:szCs w:val="28"/>
              </w:rPr>
              <w:t>поют песню о доме.</w:t>
            </w:r>
            <w:r w:rsidRPr="001C0ED7">
              <w:rPr>
                <w:rFonts w:eastAsia="Calibri"/>
                <w:szCs w:val="28"/>
              </w:rPr>
              <w:t xml:space="preserve"> 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Познавательные УУД: о</w:t>
            </w:r>
            <w:r w:rsidRPr="001C0ED7">
              <w:rPr>
                <w:szCs w:val="28"/>
              </w:rPr>
              <w:t>сознанное и произвольное построение речевого высказывания в устной форме.</w:t>
            </w:r>
            <w:proofErr w:type="gramEnd"/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 xml:space="preserve">Регулятивные УУД: </w:t>
            </w:r>
            <w:r w:rsidRPr="001C0ED7">
              <w:rPr>
                <w:rFonts w:eastAsia="Calibri"/>
                <w:szCs w:val="28"/>
              </w:rPr>
              <w:t>самостоятельно оценивать правильность выполнения действия, вносить необходимые коррективы.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</w:tc>
      </w:tr>
      <w:tr w:rsidR="001C0ED7" w:rsidRPr="001C0ED7" w:rsidTr="001C0ED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  <w:lang w:val="en-US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1C0ED7">
        <w:tc>
          <w:tcPr>
            <w:tcW w:w="2235" w:type="dxa"/>
            <w:vMerge w:val="restart"/>
          </w:tcPr>
          <w:p w:rsidR="001C0ED7" w:rsidRPr="001C0ED7" w:rsidRDefault="001C0ED7" w:rsidP="001C0ED7">
            <w:pPr>
              <w:ind w:firstLine="0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Целеполагание.</w:t>
            </w:r>
          </w:p>
          <w:p w:rsidR="001C0ED7" w:rsidRPr="001C0ED7" w:rsidRDefault="001C0ED7" w:rsidP="001C0ED7">
            <w:pPr>
              <w:ind w:firstLine="0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Развитие творческих способностей учащихся.</w:t>
            </w:r>
          </w:p>
        </w:tc>
        <w:tc>
          <w:tcPr>
            <w:tcW w:w="2835" w:type="dxa"/>
          </w:tcPr>
          <w:p w:rsidR="001C0ED7" w:rsidRPr="001C0ED7" w:rsidRDefault="006C59EF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2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минута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Презентация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A55BDA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7D3D9E">
            <w:pPr>
              <w:ind w:firstLine="0"/>
              <w:jc w:val="left"/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eastAsia="Calibri"/>
                <w:szCs w:val="28"/>
              </w:rPr>
              <w:t xml:space="preserve">Обращает внимание учеников на </w:t>
            </w:r>
            <w:r w:rsidR="00A759B0">
              <w:rPr>
                <w:rFonts w:eastAsia="Calibri"/>
                <w:szCs w:val="28"/>
              </w:rPr>
              <w:lastRenderedPageBreak/>
              <w:t>картинку со спрятанным домом</w:t>
            </w:r>
            <w:r w:rsidRPr="001C0ED7">
              <w:rPr>
                <w:rFonts w:eastAsia="Calibri"/>
                <w:szCs w:val="28"/>
              </w:rPr>
              <w:t xml:space="preserve">, </w:t>
            </w:r>
            <w:r w:rsidRPr="001C0ED7">
              <w:rPr>
                <w:szCs w:val="28"/>
              </w:rPr>
              <w:t>(языковая догадка)</w:t>
            </w:r>
            <w:r w:rsidRPr="001C0ED7">
              <w:rPr>
                <w:rFonts w:eastAsia="Calibri"/>
                <w:szCs w:val="28"/>
              </w:rPr>
              <w:t xml:space="preserve">, подводит к формированию </w:t>
            </w:r>
            <w:r>
              <w:rPr>
                <w:rFonts w:eastAsia="Calibri"/>
                <w:szCs w:val="28"/>
              </w:rPr>
              <w:t xml:space="preserve">цель </w:t>
            </w:r>
            <w:r w:rsidRPr="001C0ED7">
              <w:rPr>
                <w:rFonts w:eastAsia="Calibri"/>
                <w:szCs w:val="28"/>
              </w:rPr>
              <w:t>урока. Предлагает</w:t>
            </w:r>
            <w:r w:rsidRPr="001C0ED7">
              <w:rPr>
                <w:rFonts w:eastAsia="Calibri"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вспомнить</w:t>
            </w:r>
            <w:r w:rsidRPr="001C0ED7">
              <w:rPr>
                <w:rFonts w:eastAsia="Calibri"/>
                <w:szCs w:val="28"/>
                <w:lang w:val="en-US"/>
              </w:rPr>
              <w:t xml:space="preserve"> </w:t>
            </w:r>
            <w:proofErr w:type="gramStart"/>
            <w:r w:rsidRPr="001C0ED7">
              <w:rPr>
                <w:rFonts w:eastAsia="Calibri"/>
                <w:szCs w:val="28"/>
              </w:rPr>
              <w:t>стихотворение</w:t>
            </w:r>
            <w:r w:rsidRPr="001C0ED7">
              <w:rPr>
                <w:rFonts w:eastAsia="Calibri"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про</w:t>
            </w:r>
            <w:r w:rsidRPr="001C0ED7">
              <w:rPr>
                <w:rFonts w:eastAsia="Calibri"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дом</w:t>
            </w:r>
            <w:proofErr w:type="gramEnd"/>
            <w:r w:rsidRPr="001C0ED7">
              <w:rPr>
                <w:rFonts w:eastAsia="Calibri"/>
                <w:szCs w:val="28"/>
                <w:lang w:val="en-US"/>
              </w:rPr>
              <w:t>.</w:t>
            </w:r>
          </w:p>
          <w:p w:rsidR="001C0ED7" w:rsidRPr="001C0ED7" w:rsidRDefault="001C0ED7" w:rsidP="001C0ED7">
            <w:pPr>
              <w:ind w:firstLine="0"/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 xml:space="preserve">Look at the </w:t>
            </w:r>
            <w:proofErr w:type="gramStart"/>
            <w:r w:rsidR="00A759B0">
              <w:rPr>
                <w:rFonts w:eastAsia="Calibri"/>
                <w:b/>
                <w:i/>
                <w:szCs w:val="28"/>
                <w:lang w:val="en-US"/>
              </w:rPr>
              <w:t xml:space="preserve">picture </w:t>
            </w:r>
            <w:r w:rsidRPr="001C0ED7">
              <w:rPr>
                <w:rFonts w:eastAsia="Calibri"/>
                <w:b/>
                <w:i/>
                <w:szCs w:val="28"/>
                <w:lang w:val="en-US"/>
              </w:rPr>
              <w:t>.</w:t>
            </w:r>
            <w:proofErr w:type="gramEnd"/>
            <w:r w:rsidRPr="001C0ED7">
              <w:rPr>
                <w:rFonts w:eastAsia="Calibri"/>
                <w:b/>
                <w:i/>
                <w:szCs w:val="28"/>
                <w:lang w:val="en-US"/>
              </w:rPr>
              <w:t xml:space="preserve"> What does it mean? What are we going to talk about today?</w:t>
            </w:r>
          </w:p>
          <w:p w:rsidR="001C0ED7" w:rsidRPr="001C0ED7" w:rsidRDefault="001C0ED7" w:rsidP="001C0ED7">
            <w:pPr>
              <w:ind w:firstLine="0"/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  <w:lang w:val="en-US"/>
              </w:rPr>
              <w:t>Let’s revise the poem “This is my house!”</w:t>
            </w: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szCs w:val="28"/>
              </w:rPr>
            </w:pPr>
            <w:r w:rsidRPr="001C0ED7">
              <w:rPr>
                <w:szCs w:val="28"/>
              </w:rPr>
              <w:lastRenderedPageBreak/>
              <w:t xml:space="preserve">С помощью учителя определяют тему занятия, выдвигают предположения,  что они будут делать на уроке. </w:t>
            </w:r>
            <w:r w:rsidR="007D3D9E">
              <w:rPr>
                <w:szCs w:val="28"/>
              </w:rPr>
              <w:t>Читают</w:t>
            </w:r>
            <w:r w:rsidRPr="001C0ED7">
              <w:rPr>
                <w:szCs w:val="28"/>
              </w:rPr>
              <w:t xml:space="preserve"> стихотворение</w:t>
            </w:r>
            <w:proofErr w:type="gramStart"/>
            <w:r w:rsidRPr="001C0ED7">
              <w:rPr>
                <w:szCs w:val="28"/>
              </w:rPr>
              <w:t xml:space="preserve"> .</w:t>
            </w:r>
            <w:proofErr w:type="gramEnd"/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Личностные УУД: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формирование учебно-познавательной мотивации и интереса к учению. </w:t>
            </w:r>
            <w:r w:rsidRPr="001C0ED7">
              <w:rPr>
                <w:szCs w:val="28"/>
              </w:rPr>
              <w:t>Нравственно-этическая ориентация - действие нравственно – этического оценивания усваиваемого содержания.</w:t>
            </w:r>
          </w:p>
          <w:p w:rsidR="001C0ED7" w:rsidRPr="001C0ED7" w:rsidRDefault="001C0ED7" w:rsidP="00FB173A">
            <w:pPr>
              <w:rPr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Регулятивные УУД: о</w:t>
            </w:r>
            <w:r w:rsidRPr="001C0ED7">
              <w:rPr>
                <w:szCs w:val="28"/>
              </w:rPr>
              <w:t>сознанное вхождение учащегося в пространство учебной деятельности на уроке.</w:t>
            </w:r>
            <w:proofErr w:type="gramEnd"/>
            <w:r w:rsidRPr="001C0ED7">
              <w:rPr>
                <w:szCs w:val="28"/>
              </w:rPr>
              <w:t xml:space="preserve"> Умение принимать и сохранять учебную цель и задачи. </w:t>
            </w:r>
          </w:p>
          <w:p w:rsidR="001C0ED7" w:rsidRPr="001C0ED7" w:rsidRDefault="001C0ED7" w:rsidP="00FB173A">
            <w:pPr>
              <w:rPr>
                <w:b/>
                <w:i/>
                <w:szCs w:val="28"/>
              </w:rPr>
            </w:pPr>
            <w:r w:rsidRPr="001C0ED7">
              <w:rPr>
                <w:b/>
                <w:i/>
                <w:szCs w:val="28"/>
              </w:rPr>
              <w:t xml:space="preserve">Познавательные УУД: </w:t>
            </w:r>
          </w:p>
          <w:p w:rsidR="001C0ED7" w:rsidRPr="001C0ED7" w:rsidRDefault="001C0ED7" w:rsidP="00FB173A">
            <w:pPr>
              <w:rPr>
                <w:szCs w:val="28"/>
              </w:rPr>
            </w:pPr>
            <w:r w:rsidRPr="001C0ED7">
              <w:rPr>
                <w:szCs w:val="28"/>
              </w:rPr>
              <w:t>Подведение под понятие, выведение следствий, установление причинно-следственных связей, построение логической цепи рассуждений, самостоятельное выделение и формулирование познавательной цели.</w:t>
            </w:r>
          </w:p>
          <w:p w:rsidR="001C0ED7" w:rsidRPr="001C0ED7" w:rsidRDefault="001C0ED7" w:rsidP="00FB173A">
            <w:pPr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Коммуникативные:</w:t>
            </w:r>
          </w:p>
          <w:p w:rsidR="001C0ED7" w:rsidRPr="001C0ED7" w:rsidRDefault="001C0ED7" w:rsidP="00FB173A">
            <w:pPr>
              <w:rPr>
                <w:color w:val="000000"/>
                <w:szCs w:val="28"/>
              </w:rPr>
            </w:pPr>
            <w:r w:rsidRPr="001C0ED7">
              <w:rPr>
                <w:color w:val="000000"/>
                <w:szCs w:val="28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1C0ED7" w:rsidRPr="001C0ED7" w:rsidRDefault="001C0ED7" w:rsidP="00FB173A">
            <w:pPr>
              <w:rPr>
                <w:b/>
                <w:color w:val="000000"/>
                <w:szCs w:val="28"/>
                <w:lang w:val="en-US"/>
              </w:rPr>
            </w:pPr>
            <w:r w:rsidRPr="001C0ED7">
              <w:rPr>
                <w:b/>
                <w:color w:val="000000"/>
                <w:szCs w:val="28"/>
              </w:rPr>
              <w:t>Предполагаемый</w:t>
            </w:r>
            <w:r w:rsidRPr="001C0ED7">
              <w:rPr>
                <w:b/>
                <w:color w:val="000000"/>
                <w:szCs w:val="28"/>
                <w:lang w:val="en-US"/>
              </w:rPr>
              <w:t xml:space="preserve"> </w:t>
            </w:r>
            <w:r w:rsidRPr="001C0ED7">
              <w:rPr>
                <w:b/>
                <w:color w:val="000000"/>
                <w:szCs w:val="28"/>
              </w:rPr>
              <w:t>ответ</w:t>
            </w:r>
            <w:r w:rsidRPr="001C0ED7">
              <w:rPr>
                <w:b/>
                <w:color w:val="000000"/>
                <w:szCs w:val="28"/>
                <w:lang w:val="en-US"/>
              </w:rPr>
              <w:t>:</w:t>
            </w:r>
          </w:p>
          <w:p w:rsidR="001C0ED7" w:rsidRPr="001C0ED7" w:rsidRDefault="001C0ED7" w:rsidP="00FB173A">
            <w:pPr>
              <w:rPr>
                <w:b/>
                <w:color w:val="000000"/>
                <w:szCs w:val="28"/>
                <w:lang w:val="en-US"/>
              </w:rPr>
            </w:pPr>
            <w:r w:rsidRPr="001C0ED7">
              <w:rPr>
                <w:b/>
                <w:color w:val="000000"/>
                <w:szCs w:val="28"/>
                <w:lang w:val="en-US"/>
              </w:rPr>
              <w:t>We talk about my house and rooms.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  <w:lang w:val="en-US"/>
              </w:rPr>
            </w:pPr>
          </w:p>
        </w:tc>
      </w:tr>
      <w:tr w:rsidR="001C0ED7" w:rsidRPr="001C0ED7" w:rsidTr="001C0ED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1C0ED7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  <w:lang w:val="en-US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Речевая</w:t>
            </w:r>
            <w:r w:rsidRPr="001C0ED7">
              <w:rPr>
                <w:rFonts w:eastAsia="Calibri"/>
                <w:b/>
                <w:i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b/>
                <w:i/>
                <w:szCs w:val="28"/>
              </w:rPr>
              <w:t>зарядка</w:t>
            </w:r>
          </w:p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  <w:lang w:val="en-US"/>
              </w:rPr>
            </w:pPr>
          </w:p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2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Презентация 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A21E47" w:rsidRPr="00A759B0" w:rsidRDefault="001C0ED7" w:rsidP="00A21E47">
            <w:pPr>
              <w:ind w:firstLine="0"/>
              <w:jc w:val="left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Создает условия для активизации и повторения ранее пройденного </w:t>
            </w:r>
            <w:r w:rsidRPr="001C0ED7">
              <w:rPr>
                <w:rFonts w:eastAsia="Calibri"/>
                <w:szCs w:val="28"/>
              </w:rPr>
              <w:lastRenderedPageBreak/>
              <w:t xml:space="preserve">материала. </w:t>
            </w:r>
            <w:proofErr w:type="gramStart"/>
            <w:r w:rsidRPr="001C0ED7">
              <w:rPr>
                <w:rFonts w:eastAsia="Calibri"/>
                <w:szCs w:val="28"/>
              </w:rPr>
              <w:t>Предлагает повторить какие комнаты есть</w:t>
            </w:r>
            <w:proofErr w:type="gramEnd"/>
            <w:r w:rsidRPr="001C0ED7">
              <w:rPr>
                <w:rFonts w:eastAsia="Calibri"/>
                <w:szCs w:val="28"/>
              </w:rPr>
              <w:t xml:space="preserve"> в доме</w:t>
            </w:r>
            <w:r w:rsidR="00A21E47">
              <w:rPr>
                <w:rFonts w:eastAsia="Calibri"/>
                <w:szCs w:val="28"/>
              </w:rPr>
              <w:t xml:space="preserve"> при помощи </w:t>
            </w:r>
            <w:r w:rsidR="00A759B0">
              <w:rPr>
                <w:rFonts w:eastAsia="Calibri"/>
                <w:szCs w:val="28"/>
              </w:rPr>
              <w:t>картинок и нарисовать дом на доске и прикрепить комнаты в доме.</w:t>
            </w:r>
          </w:p>
          <w:p w:rsidR="001C0ED7" w:rsidRPr="00A21E47" w:rsidRDefault="001C0ED7" w:rsidP="00A21E47">
            <w:pPr>
              <w:ind w:firstLine="0"/>
              <w:jc w:val="left"/>
              <w:rPr>
                <w:rFonts w:eastAsia="Calibri"/>
                <w:szCs w:val="28"/>
                <w:lang w:val="en-US"/>
              </w:rPr>
            </w:pPr>
            <w:r w:rsidRPr="00A759B0">
              <w:rPr>
                <w:rFonts w:eastAsia="Calibri"/>
                <w:szCs w:val="28"/>
              </w:rPr>
              <w:t xml:space="preserve"> </w:t>
            </w:r>
            <w:r w:rsidRPr="001C0ED7">
              <w:rPr>
                <w:rFonts w:cstheme="minorHAnsi"/>
                <w:b/>
                <w:szCs w:val="24"/>
                <w:lang w:val="en-US"/>
              </w:rPr>
              <w:t>Let’s play a game “</w:t>
            </w:r>
            <w:proofErr w:type="spellStart"/>
            <w:r w:rsidRPr="001C0ED7">
              <w:rPr>
                <w:rFonts w:cstheme="minorHAnsi"/>
                <w:b/>
                <w:szCs w:val="24"/>
                <w:lang w:val="en-US"/>
              </w:rPr>
              <w:t>Guess”.</w:t>
            </w:r>
            <w:r w:rsidRPr="001C0ED7">
              <w:rPr>
                <w:rFonts w:cstheme="minorHAnsi"/>
                <w:b/>
                <w:i/>
                <w:szCs w:val="24"/>
                <w:lang w:val="en-US"/>
              </w:rPr>
              <w:t>What</w:t>
            </w:r>
            <w:proofErr w:type="spellEnd"/>
            <w:r w:rsidRPr="001C0ED7">
              <w:rPr>
                <w:rFonts w:cstheme="minorHAnsi"/>
                <w:b/>
                <w:i/>
                <w:szCs w:val="24"/>
                <w:lang w:val="en-US"/>
              </w:rPr>
              <w:t xml:space="preserve"> kind of room is this?</w:t>
            </w:r>
          </w:p>
          <w:p w:rsidR="001C0ED7" w:rsidRPr="001C0ED7" w:rsidRDefault="001C0ED7" w:rsidP="009F575D">
            <w:pPr>
              <w:ind w:firstLine="0"/>
              <w:jc w:val="left"/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cstheme="minorHAnsi"/>
                <w:b/>
                <w:szCs w:val="24"/>
                <w:lang w:val="en-US"/>
              </w:rPr>
              <w:t>1. People can cook breakfast, dinner in this room. We have a fridge, a table, a cooker and a cupboard in this room. (a kitchen)</w:t>
            </w:r>
          </w:p>
          <w:p w:rsidR="001C0ED7" w:rsidRPr="001C0ED7" w:rsidRDefault="001C0ED7" w:rsidP="001C0ED7">
            <w:pPr>
              <w:spacing w:before="100" w:beforeAutospacing="1" w:after="100" w:afterAutospacing="1"/>
              <w:ind w:firstLine="0"/>
              <w:jc w:val="left"/>
              <w:rPr>
                <w:rFonts w:cstheme="minorHAnsi"/>
                <w:b/>
                <w:szCs w:val="24"/>
                <w:lang w:val="en-US"/>
              </w:rPr>
            </w:pPr>
            <w:r w:rsidRPr="001C0ED7">
              <w:rPr>
                <w:rFonts w:cstheme="minorHAnsi"/>
                <w:b/>
                <w:szCs w:val="24"/>
                <w:lang w:val="en-US"/>
              </w:rPr>
              <w:t>2.</w:t>
            </w:r>
            <w:r w:rsidRPr="001C0ED7">
              <w:rPr>
                <w:rFonts w:cstheme="minorHAnsi"/>
                <w:b/>
                <w:sz w:val="32"/>
                <w:lang w:val="en-US"/>
              </w:rPr>
              <w:t xml:space="preserve"> </w:t>
            </w:r>
            <w:r w:rsidRPr="001C0ED7">
              <w:rPr>
                <w:rFonts w:cstheme="minorHAnsi"/>
                <w:b/>
                <w:szCs w:val="24"/>
                <w:lang w:val="en-US"/>
              </w:rPr>
              <w:t xml:space="preserve">There is a TV, some chairs and a sofa in this room. It is usually the largest room in the house. People watch television, listen to music or sit around and speak there. (a </w:t>
            </w:r>
            <w:r w:rsidRPr="001C0ED7">
              <w:rPr>
                <w:rFonts w:cstheme="minorHAnsi"/>
                <w:b/>
                <w:szCs w:val="24"/>
                <w:lang w:val="en-US"/>
              </w:rPr>
              <w:lastRenderedPageBreak/>
              <w:t>living room)</w:t>
            </w:r>
          </w:p>
          <w:p w:rsidR="001C0ED7" w:rsidRDefault="001C0ED7" w:rsidP="001C0ED7">
            <w:pPr>
              <w:spacing w:before="100" w:beforeAutospacing="1" w:after="100" w:afterAutospacing="1"/>
              <w:ind w:firstLine="0"/>
              <w:jc w:val="left"/>
              <w:rPr>
                <w:rFonts w:cstheme="minorHAnsi"/>
                <w:b/>
                <w:szCs w:val="24"/>
                <w:lang w:val="en-US"/>
              </w:rPr>
            </w:pPr>
            <w:r w:rsidRPr="001C0ED7">
              <w:rPr>
                <w:rFonts w:cstheme="minorHAnsi"/>
                <w:b/>
                <w:szCs w:val="24"/>
                <w:lang w:val="en-US"/>
              </w:rPr>
              <w:t>3. This room is not very large. We have a bath in this room. You can clean your teeth, wash your hands and face there. (a bathroom)</w:t>
            </w:r>
          </w:p>
          <w:p w:rsidR="001C0ED7" w:rsidRPr="00A21E47" w:rsidRDefault="001C0ED7" w:rsidP="00A21E47">
            <w:pPr>
              <w:spacing w:before="100" w:beforeAutospacing="1" w:after="100" w:afterAutospacing="1"/>
              <w:ind w:firstLine="0"/>
              <w:jc w:val="left"/>
              <w:rPr>
                <w:rFonts w:cstheme="minorHAnsi"/>
                <w:b/>
                <w:szCs w:val="24"/>
              </w:rPr>
            </w:pPr>
            <w:r w:rsidRPr="001C0ED7">
              <w:rPr>
                <w:rFonts w:cstheme="minorHAnsi"/>
                <w:b/>
                <w:szCs w:val="24"/>
                <w:lang w:val="en-US"/>
              </w:rPr>
              <w:t>4.</w:t>
            </w:r>
            <w:r w:rsidRPr="001C0ED7">
              <w:rPr>
                <w:rFonts w:cstheme="minorHAnsi"/>
                <w:b/>
                <w:sz w:val="32"/>
                <w:lang w:val="en-US"/>
              </w:rPr>
              <w:t xml:space="preserve"> </w:t>
            </w:r>
            <w:r w:rsidRPr="001C0ED7">
              <w:rPr>
                <w:rFonts w:cstheme="minorHAnsi"/>
                <w:b/>
                <w:szCs w:val="24"/>
                <w:lang w:val="en-US"/>
              </w:rPr>
              <w:t>There are beds in this room. You can see a little table and a wardrobe there. People have a rest in this room. (a bedroom)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lastRenderedPageBreak/>
              <w:t>Смотрят на экран и отвечают на вопросы учителя.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 xml:space="preserve">Познавательные УУД: </w:t>
            </w:r>
            <w:r w:rsidRPr="001C0ED7">
              <w:rPr>
                <w:rFonts w:eastAsia="Calibri"/>
                <w:szCs w:val="28"/>
              </w:rPr>
              <w:t>в</w:t>
            </w:r>
            <w:r w:rsidRPr="001C0ED7">
              <w:rPr>
                <w:szCs w:val="28"/>
              </w:rPr>
              <w:t xml:space="preserve">осприятие  информации на слух, актуализация полученных знаний, </w:t>
            </w:r>
            <w:r w:rsidRPr="001C0ED7">
              <w:rPr>
                <w:rFonts w:eastAsia="Calibri"/>
                <w:szCs w:val="28"/>
              </w:rPr>
              <w:t>формирование языковой догадки, произвольное и осознанное построение речевого высказывания.</w:t>
            </w:r>
            <w:r w:rsidRPr="001C0ED7">
              <w:rPr>
                <w:rFonts w:eastAsia="Calibri"/>
                <w:b/>
                <w:szCs w:val="28"/>
              </w:rPr>
              <w:t xml:space="preserve"> 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lastRenderedPageBreak/>
              <w:t>Регулятивные УУД: о</w:t>
            </w:r>
            <w:r w:rsidRPr="001C0ED7">
              <w:rPr>
                <w:szCs w:val="28"/>
              </w:rPr>
              <w:t xml:space="preserve">ценка правильности выполнения действия, внесение </w:t>
            </w:r>
            <w:proofErr w:type="gramStart"/>
            <w:r w:rsidRPr="001C0ED7">
              <w:rPr>
                <w:szCs w:val="28"/>
              </w:rPr>
              <w:t>необходимых</w:t>
            </w:r>
            <w:proofErr w:type="gramEnd"/>
            <w:r w:rsidRPr="001C0ED7">
              <w:rPr>
                <w:szCs w:val="28"/>
              </w:rPr>
              <w:t xml:space="preserve"> корректив.</w:t>
            </w:r>
          </w:p>
          <w:p w:rsidR="001C0ED7" w:rsidRDefault="001C0ED7" w:rsidP="00FB173A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Предполагаемый ответ:</w:t>
            </w:r>
          </w:p>
          <w:p w:rsidR="001C0ED7" w:rsidRPr="001C0ED7" w:rsidRDefault="001C0ED7" w:rsidP="001C0ED7">
            <w:pPr>
              <w:pStyle w:val="a3"/>
              <w:numPr>
                <w:ilvl w:val="0"/>
                <w:numId w:val="5"/>
              </w:num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en-US"/>
              </w:rPr>
              <w:t>It’s a kitchen</w:t>
            </w:r>
          </w:p>
          <w:p w:rsidR="001C0ED7" w:rsidRPr="00A21E47" w:rsidRDefault="001C0ED7" w:rsidP="001C0ED7">
            <w:pPr>
              <w:pStyle w:val="a3"/>
              <w:numPr>
                <w:ilvl w:val="0"/>
                <w:numId w:val="5"/>
              </w:num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en-US"/>
              </w:rPr>
              <w:t>It’s a</w:t>
            </w:r>
            <w:r w:rsidR="00A21E47">
              <w:rPr>
                <w:rFonts w:eastAsia="Calibri"/>
                <w:b/>
                <w:szCs w:val="28"/>
                <w:lang w:val="en-US"/>
              </w:rPr>
              <w:t xml:space="preserve"> living room.</w:t>
            </w:r>
          </w:p>
          <w:p w:rsidR="00A21E47" w:rsidRPr="00A21E47" w:rsidRDefault="00A21E47" w:rsidP="001C0ED7">
            <w:pPr>
              <w:pStyle w:val="a3"/>
              <w:numPr>
                <w:ilvl w:val="0"/>
                <w:numId w:val="5"/>
              </w:num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en-US"/>
              </w:rPr>
              <w:t>It’s a bathroom.</w:t>
            </w:r>
          </w:p>
          <w:p w:rsidR="00A21E47" w:rsidRPr="001C0ED7" w:rsidRDefault="00A21E47" w:rsidP="001C0ED7">
            <w:pPr>
              <w:pStyle w:val="a3"/>
              <w:numPr>
                <w:ilvl w:val="0"/>
                <w:numId w:val="5"/>
              </w:num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en-US"/>
              </w:rPr>
              <w:t>It’s a bedroom.</w:t>
            </w:r>
          </w:p>
        </w:tc>
      </w:tr>
      <w:tr w:rsidR="001C0ED7" w:rsidRPr="001C0ED7" w:rsidTr="00A21E4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A21E47">
        <w:tc>
          <w:tcPr>
            <w:tcW w:w="2235" w:type="dxa"/>
            <w:vMerge w:val="restart"/>
          </w:tcPr>
          <w:p w:rsidR="001C0ED7" w:rsidRPr="001C0ED7" w:rsidRDefault="001C0ED7" w:rsidP="00A21E47">
            <w:pPr>
              <w:ind w:firstLine="0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Закрепление изученного лексического материала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3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Презентация 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A55BDA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rPr>
                <w:rFonts w:eastAsia="Calibri"/>
                <w:szCs w:val="28"/>
                <w:lang w:val="en-US"/>
              </w:rPr>
            </w:pPr>
            <w:r w:rsidRPr="001C0ED7">
              <w:rPr>
                <w:rFonts w:eastAsia="Calibri"/>
                <w:szCs w:val="28"/>
              </w:rPr>
              <w:t>Формулирует</w:t>
            </w:r>
            <w:r w:rsidRPr="001C0ED7">
              <w:rPr>
                <w:rFonts w:eastAsia="Calibri"/>
                <w:szCs w:val="28"/>
                <w:lang w:val="en-US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задание</w:t>
            </w:r>
            <w:r w:rsidRPr="001C0ED7">
              <w:rPr>
                <w:rFonts w:eastAsia="Calibri"/>
                <w:szCs w:val="28"/>
                <w:lang w:val="en-US"/>
              </w:rPr>
              <w:t>.</w:t>
            </w:r>
          </w:p>
          <w:p w:rsidR="001C0ED7" w:rsidRPr="00A21E47" w:rsidRDefault="001C0ED7" w:rsidP="00A21E47">
            <w:pPr>
              <w:ind w:firstLine="0"/>
              <w:rPr>
                <w:rFonts w:eastAsia="Calibri"/>
                <w:b/>
                <w:szCs w:val="28"/>
                <w:lang w:val="en-US"/>
              </w:rPr>
            </w:pPr>
            <w:r w:rsidRPr="00A21E47">
              <w:rPr>
                <w:rFonts w:eastAsia="Calibri"/>
                <w:b/>
                <w:szCs w:val="28"/>
                <w:lang w:val="en-US"/>
              </w:rPr>
              <w:t xml:space="preserve">Let’s revise the words of the topic “Furniture”. What furniture can we see </w:t>
            </w:r>
            <w:r w:rsidRPr="00A21E47">
              <w:rPr>
                <w:rFonts w:eastAsia="Calibri"/>
                <w:b/>
                <w:szCs w:val="28"/>
                <w:lang w:val="en-US"/>
              </w:rPr>
              <w:lastRenderedPageBreak/>
              <w:t xml:space="preserve">in the </w:t>
            </w:r>
            <w:proofErr w:type="gramStart"/>
            <w:r w:rsidRPr="00A21E47">
              <w:rPr>
                <w:rFonts w:eastAsia="Calibri"/>
                <w:b/>
                <w:szCs w:val="28"/>
                <w:lang w:val="en-US"/>
              </w:rPr>
              <w:t>house.</w:t>
            </w:r>
            <w:proofErr w:type="gramEnd"/>
            <w:r w:rsidRPr="00A21E47">
              <w:rPr>
                <w:rFonts w:eastAsia="Calibri"/>
                <w:b/>
                <w:szCs w:val="28"/>
                <w:lang w:val="en-US"/>
              </w:rPr>
              <w:t xml:space="preserve"> Try to remember as many words as you can and don’t repeat the words, </w:t>
            </w:r>
            <w:proofErr w:type="gramStart"/>
            <w:r w:rsidRPr="00A21E47">
              <w:rPr>
                <w:rFonts w:eastAsia="Calibri"/>
                <w:b/>
                <w:szCs w:val="28"/>
                <w:lang w:val="en-US"/>
              </w:rPr>
              <w:t>be</w:t>
            </w:r>
            <w:proofErr w:type="gramEnd"/>
            <w:r w:rsidRPr="00A21E47">
              <w:rPr>
                <w:rFonts w:eastAsia="Calibri"/>
                <w:b/>
                <w:szCs w:val="28"/>
                <w:lang w:val="en-US"/>
              </w:rPr>
              <w:t xml:space="preserve"> attentive. </w:t>
            </w:r>
          </w:p>
          <w:p w:rsidR="001C0ED7" w:rsidRPr="001C0ED7" w:rsidRDefault="001C0ED7" w:rsidP="00A759B0">
            <w:pPr>
              <w:ind w:firstLine="0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1C0ED7" w:rsidP="00A21E47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lastRenderedPageBreak/>
              <w:t xml:space="preserve">Вспоминают и называют слова по теме </w:t>
            </w:r>
            <w:r w:rsidRPr="001C0ED7">
              <w:rPr>
                <w:rFonts w:eastAsia="Calibri"/>
                <w:i/>
                <w:szCs w:val="28"/>
              </w:rPr>
              <w:t>«Мебель»</w:t>
            </w:r>
            <w:r w:rsidRPr="001C0ED7">
              <w:rPr>
                <w:rFonts w:eastAsia="Calibri"/>
                <w:szCs w:val="28"/>
              </w:rPr>
              <w:t>. Смотрят на экран, запоминают предметы, на следующем слайде не хватает двух предметов, обсуждают в парах, что изменилось, отвечают на вопрос. После проверяют правильность своих ответов.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 xml:space="preserve">Познавательные УУД: </w:t>
            </w:r>
            <w:r w:rsidRPr="001C0ED7">
              <w:rPr>
                <w:szCs w:val="28"/>
              </w:rPr>
              <w:t xml:space="preserve">поиск и выделение необходимой информации, структурирование знаний, </w:t>
            </w:r>
            <w:r w:rsidRPr="001C0ED7">
              <w:rPr>
                <w:rFonts w:eastAsia="Calibri"/>
                <w:szCs w:val="28"/>
              </w:rPr>
              <w:t xml:space="preserve">произвольное и осознанное построение речевого </w:t>
            </w:r>
            <w:r w:rsidRPr="001C0ED7">
              <w:rPr>
                <w:rFonts w:eastAsia="Calibri"/>
                <w:szCs w:val="28"/>
              </w:rPr>
              <w:lastRenderedPageBreak/>
              <w:t>высказывания.</w:t>
            </w:r>
            <w:r w:rsidRPr="001C0ED7">
              <w:rPr>
                <w:rFonts w:eastAsia="Calibri"/>
                <w:b/>
                <w:szCs w:val="28"/>
              </w:rPr>
              <w:t xml:space="preserve"> </w:t>
            </w:r>
            <w:proofErr w:type="gramEnd"/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Коммуникативные</w:t>
            </w:r>
            <w:proofErr w:type="gramEnd"/>
            <w:r w:rsidRPr="001C0ED7">
              <w:rPr>
                <w:rFonts w:eastAsia="Calibri"/>
                <w:b/>
                <w:szCs w:val="28"/>
              </w:rPr>
              <w:t xml:space="preserve"> УУД: </w:t>
            </w:r>
            <w:r w:rsidRPr="001C0ED7">
              <w:rPr>
                <w:rFonts w:eastAsia="Calibri"/>
                <w:szCs w:val="28"/>
              </w:rPr>
              <w:t>работа в парах, взаимоконтроль.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Регулятивные УУД: о</w:t>
            </w:r>
            <w:r w:rsidRPr="001C0ED7">
              <w:rPr>
                <w:szCs w:val="28"/>
              </w:rPr>
              <w:t xml:space="preserve">ценка правильности выполнения действия, внесение </w:t>
            </w:r>
            <w:proofErr w:type="gramStart"/>
            <w:r w:rsidRPr="001C0ED7">
              <w:rPr>
                <w:szCs w:val="28"/>
              </w:rPr>
              <w:t>необходимых</w:t>
            </w:r>
            <w:proofErr w:type="gramEnd"/>
            <w:r w:rsidRPr="001C0ED7">
              <w:rPr>
                <w:szCs w:val="28"/>
              </w:rPr>
              <w:t xml:space="preserve"> корректив.</w:t>
            </w:r>
          </w:p>
          <w:p w:rsidR="001C0ED7" w:rsidRPr="00A759B0" w:rsidRDefault="00A21E47" w:rsidP="00FB173A">
            <w:pPr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Cs w:val="28"/>
              </w:rPr>
              <w:t>Предполагаемый</w:t>
            </w:r>
            <w:r w:rsidRPr="00A759B0">
              <w:rPr>
                <w:rFonts w:eastAsia="Calibri"/>
                <w:b/>
                <w:szCs w:val="28"/>
                <w:lang w:val="en-US"/>
              </w:rPr>
              <w:t xml:space="preserve"> </w:t>
            </w:r>
            <w:r>
              <w:rPr>
                <w:rFonts w:eastAsia="Calibri"/>
                <w:b/>
                <w:szCs w:val="28"/>
              </w:rPr>
              <w:t>ответ</w:t>
            </w:r>
            <w:r w:rsidRPr="00A759B0">
              <w:rPr>
                <w:rFonts w:eastAsia="Calibri"/>
                <w:b/>
                <w:szCs w:val="28"/>
                <w:lang w:val="en-US"/>
              </w:rPr>
              <w:t>:</w:t>
            </w:r>
          </w:p>
          <w:p w:rsidR="00A21E47" w:rsidRPr="00A21E47" w:rsidRDefault="00A21E47" w:rsidP="00FB173A">
            <w:pPr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Cs w:val="28"/>
                <w:lang w:val="en-US"/>
              </w:rPr>
              <w:t>Chair</w:t>
            </w:r>
            <w:r w:rsidRPr="00A21E47">
              <w:rPr>
                <w:rFonts w:eastAsia="Calibri"/>
                <w:b/>
                <w:szCs w:val="28"/>
                <w:lang w:val="en-US"/>
              </w:rPr>
              <w:t xml:space="preserve">, </w:t>
            </w:r>
            <w:r>
              <w:rPr>
                <w:rFonts w:eastAsia="Calibri"/>
                <w:b/>
                <w:szCs w:val="28"/>
                <w:lang w:val="en-US"/>
              </w:rPr>
              <w:t>sofa</w:t>
            </w:r>
            <w:r w:rsidRPr="00A21E47">
              <w:rPr>
                <w:rFonts w:eastAsia="Calibri"/>
                <w:b/>
                <w:szCs w:val="28"/>
                <w:lang w:val="en-US"/>
              </w:rPr>
              <w:t xml:space="preserve">, </w:t>
            </w:r>
            <w:r>
              <w:rPr>
                <w:rFonts w:eastAsia="Calibri"/>
                <w:b/>
                <w:szCs w:val="28"/>
                <w:lang w:val="en-US"/>
              </w:rPr>
              <w:t>table</w:t>
            </w:r>
            <w:r w:rsidRPr="00A21E47">
              <w:rPr>
                <w:rFonts w:eastAsia="Calibri"/>
                <w:b/>
                <w:szCs w:val="28"/>
                <w:lang w:val="en-US"/>
              </w:rPr>
              <w:t>, desk, window…</w:t>
            </w:r>
            <w:r>
              <w:rPr>
                <w:rFonts w:eastAsia="Calibri"/>
                <w:b/>
                <w:szCs w:val="28"/>
                <w:lang w:val="en-US"/>
              </w:rPr>
              <w:t>.</w:t>
            </w:r>
          </w:p>
        </w:tc>
      </w:tr>
      <w:tr w:rsidR="001C0ED7" w:rsidRPr="001C0ED7" w:rsidTr="00A21E47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A21E47">
        <w:tc>
          <w:tcPr>
            <w:tcW w:w="2235" w:type="dxa"/>
            <w:vMerge w:val="restart"/>
          </w:tcPr>
          <w:p w:rsidR="001C0ED7" w:rsidRPr="001C0ED7" w:rsidRDefault="001C0ED7" w:rsidP="00A21E47">
            <w:pPr>
              <w:ind w:firstLine="0"/>
              <w:jc w:val="left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Закрепление грамматических навыков, предлоги места</w:t>
            </w:r>
          </w:p>
        </w:tc>
        <w:tc>
          <w:tcPr>
            <w:tcW w:w="2835" w:type="dxa"/>
          </w:tcPr>
          <w:p w:rsidR="001C0ED7" w:rsidRPr="001C0ED7" w:rsidRDefault="00383196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4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Презентация </w:t>
            </w:r>
          </w:p>
        </w:tc>
      </w:tr>
      <w:tr w:rsidR="001C0ED7" w:rsidRPr="001C0ED7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A55BDA" w:rsidTr="001C0ED7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A21E47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Формулирует задание, предлагает повторить предлоги места, показывает слайды. </w:t>
            </w:r>
          </w:p>
          <w:p w:rsidR="001C0ED7" w:rsidRPr="00A21E47" w:rsidRDefault="001C0ED7" w:rsidP="00A21E47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Дифференцированный подход. </w:t>
            </w:r>
            <w:r w:rsidR="00A21E47">
              <w:rPr>
                <w:rFonts w:eastAsia="Calibri"/>
                <w:szCs w:val="28"/>
              </w:rPr>
              <w:t xml:space="preserve">Ученики </w:t>
            </w:r>
            <w:r w:rsidRPr="001C0ED7">
              <w:rPr>
                <w:rFonts w:eastAsia="Calibri"/>
                <w:szCs w:val="28"/>
              </w:rPr>
              <w:t xml:space="preserve">сами </w:t>
            </w:r>
            <w:r w:rsidR="00A759B0">
              <w:rPr>
                <w:rFonts w:eastAsia="Calibri"/>
                <w:szCs w:val="28"/>
              </w:rPr>
              <w:t xml:space="preserve">называют где спрятан </w:t>
            </w:r>
            <w:proofErr w:type="spellStart"/>
            <w:r w:rsidR="00A759B0">
              <w:rPr>
                <w:rFonts w:eastAsia="Calibri"/>
                <w:szCs w:val="28"/>
              </w:rPr>
              <w:t>кот</w:t>
            </w:r>
            <w:proofErr w:type="gramStart"/>
            <w:r w:rsidR="00A759B0">
              <w:rPr>
                <w:rFonts w:eastAsia="Calibri"/>
                <w:szCs w:val="28"/>
              </w:rPr>
              <w:t>,и</w:t>
            </w:r>
            <w:proofErr w:type="gramEnd"/>
            <w:r w:rsidR="00A759B0">
              <w:rPr>
                <w:rFonts w:eastAsia="Calibri"/>
                <w:szCs w:val="28"/>
              </w:rPr>
              <w:t>спользуя</w:t>
            </w:r>
            <w:proofErr w:type="spellEnd"/>
            <w:r w:rsidR="00A759B0">
              <w:rPr>
                <w:rFonts w:eastAsia="Calibri"/>
                <w:szCs w:val="28"/>
              </w:rPr>
              <w:t xml:space="preserve"> предлоги места</w:t>
            </w:r>
            <w:r w:rsidRPr="001C0ED7">
              <w:rPr>
                <w:rFonts w:eastAsia="Calibri"/>
                <w:szCs w:val="28"/>
              </w:rPr>
              <w:t>.</w:t>
            </w:r>
          </w:p>
          <w:p w:rsidR="00A21E47" w:rsidRPr="00A55BDA" w:rsidRDefault="00A21E47" w:rsidP="00A21E47">
            <w:pPr>
              <w:ind w:firstLine="0"/>
              <w:rPr>
                <w:rFonts w:eastAsia="Calibri"/>
                <w:b/>
                <w:szCs w:val="28"/>
              </w:rPr>
            </w:pP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Работают в парах, для учащихся </w:t>
            </w:r>
            <w:proofErr w:type="gramStart"/>
            <w:r w:rsidRPr="001C0ED7">
              <w:rPr>
                <w:rFonts w:eastAsia="Calibri"/>
                <w:szCs w:val="28"/>
              </w:rPr>
              <w:t>послабее</w:t>
            </w:r>
            <w:proofErr w:type="gramEnd"/>
            <w:r w:rsidRPr="001C0ED7">
              <w:rPr>
                <w:rFonts w:eastAsia="Calibri"/>
                <w:szCs w:val="28"/>
              </w:rPr>
              <w:t xml:space="preserve"> даны варианты ответа.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Познавательные УУД: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произвольное и осознанное построение речевого высказывания.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Коммуникативные УУД: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работа в парах, взаимоконтроль.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Регулятивные УУД: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о</w:t>
            </w:r>
            <w:r w:rsidRPr="001C0ED7">
              <w:rPr>
                <w:szCs w:val="28"/>
              </w:rPr>
              <w:t>ценка правильности выполнения действия, внесение необходимых коррективов, самоконтроль.</w:t>
            </w:r>
          </w:p>
          <w:p w:rsidR="001C0ED7" w:rsidRPr="00A759B0" w:rsidRDefault="00A21E47" w:rsidP="00FB173A">
            <w:pPr>
              <w:rPr>
                <w:rFonts w:eastAsia="Calibri"/>
                <w:b/>
                <w:szCs w:val="28"/>
                <w:lang w:val="en-US"/>
              </w:rPr>
            </w:pPr>
            <w:r w:rsidRPr="00A21E47">
              <w:rPr>
                <w:rFonts w:eastAsia="Calibri"/>
                <w:b/>
                <w:szCs w:val="28"/>
              </w:rPr>
              <w:t>Предполагаемый</w:t>
            </w:r>
            <w:r w:rsidRPr="00A759B0">
              <w:rPr>
                <w:rFonts w:eastAsia="Calibri"/>
                <w:b/>
                <w:szCs w:val="28"/>
                <w:lang w:val="en-US"/>
              </w:rPr>
              <w:t xml:space="preserve"> </w:t>
            </w:r>
            <w:r w:rsidRPr="00A21E47">
              <w:rPr>
                <w:rFonts w:eastAsia="Calibri"/>
                <w:b/>
                <w:szCs w:val="28"/>
              </w:rPr>
              <w:t>ответ</w:t>
            </w:r>
            <w:r w:rsidRPr="00A759B0">
              <w:rPr>
                <w:rFonts w:eastAsia="Calibri"/>
                <w:b/>
                <w:szCs w:val="28"/>
                <w:lang w:val="en-US"/>
              </w:rPr>
              <w:t>:</w:t>
            </w:r>
          </w:p>
          <w:p w:rsidR="00A21E47" w:rsidRPr="00A21E47" w:rsidRDefault="00A21E47" w:rsidP="00A759B0">
            <w:pPr>
              <w:rPr>
                <w:rFonts w:eastAsia="Calibri"/>
                <w:szCs w:val="28"/>
                <w:lang w:val="en-US"/>
              </w:rPr>
            </w:pPr>
            <w:r w:rsidRPr="00A21E47">
              <w:rPr>
                <w:rFonts w:eastAsia="Calibri"/>
                <w:b/>
                <w:szCs w:val="28"/>
                <w:lang w:val="en-US"/>
              </w:rPr>
              <w:t xml:space="preserve">On the </w:t>
            </w:r>
            <w:r w:rsidR="00A759B0">
              <w:rPr>
                <w:rFonts w:eastAsia="Calibri"/>
                <w:b/>
                <w:szCs w:val="28"/>
                <w:lang w:val="en-US"/>
              </w:rPr>
              <w:t>desk</w:t>
            </w:r>
            <w:r w:rsidRPr="00A21E47">
              <w:rPr>
                <w:rFonts w:eastAsia="Calibri"/>
                <w:b/>
                <w:szCs w:val="28"/>
                <w:lang w:val="en-US"/>
              </w:rPr>
              <w:t xml:space="preserve">, Under the </w:t>
            </w:r>
            <w:r w:rsidR="00A759B0">
              <w:rPr>
                <w:rFonts w:eastAsia="Calibri"/>
                <w:b/>
                <w:szCs w:val="28"/>
                <w:lang w:val="en-US"/>
              </w:rPr>
              <w:t>table</w:t>
            </w:r>
            <w:r w:rsidRPr="00A21E47">
              <w:rPr>
                <w:rFonts w:eastAsia="Calibri"/>
                <w:b/>
                <w:szCs w:val="28"/>
                <w:lang w:val="en-US"/>
              </w:rPr>
              <w:t xml:space="preserve">, Next to the </w:t>
            </w:r>
            <w:r w:rsidR="00A759B0">
              <w:rPr>
                <w:rFonts w:eastAsia="Calibri"/>
                <w:b/>
                <w:szCs w:val="28"/>
                <w:lang w:val="en-US"/>
              </w:rPr>
              <w:t>sofa</w:t>
            </w:r>
          </w:p>
        </w:tc>
      </w:tr>
      <w:tr w:rsidR="001C0ED7" w:rsidRPr="001C0ED7" w:rsidTr="00945E20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945E20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Динамическая пауза</w:t>
            </w:r>
          </w:p>
        </w:tc>
        <w:tc>
          <w:tcPr>
            <w:tcW w:w="2835" w:type="dxa"/>
          </w:tcPr>
          <w:p w:rsidR="001C0ED7" w:rsidRPr="001C0ED7" w:rsidRDefault="00945E20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  <w:lang w:val="en-US"/>
              </w:rPr>
              <w:t>4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945E20" w:rsidRPr="00A759B0" w:rsidRDefault="00945E20" w:rsidP="00945E20">
            <w:pPr>
              <w:snapToGrid w:val="0"/>
              <w:ind w:firstLine="0"/>
              <w:jc w:val="left"/>
              <w:rPr>
                <w:szCs w:val="24"/>
              </w:rPr>
            </w:pPr>
            <w:r w:rsidRPr="00945E20">
              <w:rPr>
                <w:szCs w:val="24"/>
              </w:rPr>
              <w:t>Ритмическая пауза с помощью видеоролика «</w:t>
            </w:r>
            <w:r w:rsidR="00093EC4">
              <w:rPr>
                <w:szCs w:val="24"/>
                <w:lang w:val="en-US"/>
              </w:rPr>
              <w:t>Cartoons</w:t>
            </w:r>
            <w:r w:rsidRPr="00945E20">
              <w:rPr>
                <w:szCs w:val="24"/>
              </w:rPr>
              <w:t>»</w:t>
            </w:r>
          </w:p>
          <w:p w:rsidR="00945E20" w:rsidRPr="00945E20" w:rsidRDefault="00B27FA4" w:rsidP="00945E20">
            <w:pPr>
              <w:snapToGrid w:val="0"/>
              <w:ind w:firstLine="0"/>
              <w:jc w:val="left"/>
              <w:rPr>
                <w:b/>
                <w:szCs w:val="24"/>
                <w:lang w:val="en-US"/>
              </w:rPr>
            </w:pPr>
            <w:r w:rsidRPr="00B27FA4">
              <w:rPr>
                <w:rFonts w:cstheme="minorHAnsi"/>
                <w:b/>
                <w:bCs/>
                <w:sz w:val="27"/>
                <w:szCs w:val="27"/>
                <w:lang w:val="en-US"/>
              </w:rPr>
              <w:t xml:space="preserve">And now we have a </w:t>
            </w:r>
            <w:proofErr w:type="spellStart"/>
            <w:r w:rsidRPr="00B27FA4">
              <w:rPr>
                <w:rFonts w:cstheme="minorHAnsi"/>
                <w:b/>
                <w:bCs/>
                <w:sz w:val="27"/>
                <w:szCs w:val="27"/>
                <w:lang w:val="en-US"/>
              </w:rPr>
              <w:t>rest</w:t>
            </w:r>
            <w:r w:rsidRPr="000D48D9">
              <w:rPr>
                <w:rFonts w:cstheme="minorHAnsi"/>
                <w:b/>
                <w:bCs/>
                <w:sz w:val="27"/>
                <w:szCs w:val="27"/>
                <w:lang w:val="en-US"/>
              </w:rPr>
              <w:t>.</w:t>
            </w:r>
            <w:r w:rsidR="00945E20" w:rsidRPr="00945E20">
              <w:rPr>
                <w:b/>
                <w:szCs w:val="24"/>
                <w:lang w:val="en-US"/>
              </w:rPr>
              <w:t>Stand</w:t>
            </w:r>
            <w:proofErr w:type="spellEnd"/>
            <w:r w:rsidR="00945E20" w:rsidRPr="00945E20">
              <w:rPr>
                <w:b/>
                <w:szCs w:val="24"/>
                <w:lang w:val="en-US"/>
              </w:rPr>
              <w:t xml:space="preserve"> up please my dear children. Look at the screen and repeat this sing.</w:t>
            </w:r>
          </w:p>
          <w:p w:rsidR="001C0ED7" w:rsidRPr="00945E20" w:rsidRDefault="001C0ED7" w:rsidP="00FB173A">
            <w:pPr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945E20" w:rsidP="00FB173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Дети смотрят видео, поют песенку и повторяют </w:t>
            </w:r>
            <w:proofErr w:type="spellStart"/>
            <w:r>
              <w:rPr>
                <w:rFonts w:eastAsia="Calibri"/>
                <w:szCs w:val="28"/>
              </w:rPr>
              <w:t>двужения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</w:tc>
      </w:tr>
      <w:tr w:rsidR="001C0ED7" w:rsidRPr="001C0ED7" w:rsidTr="00945E20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945E20">
        <w:tc>
          <w:tcPr>
            <w:tcW w:w="2235" w:type="dxa"/>
            <w:vMerge w:val="restart"/>
          </w:tcPr>
          <w:p w:rsidR="001C0ED7" w:rsidRPr="001C0ED7" w:rsidRDefault="001C0ED7" w:rsidP="00B27FA4">
            <w:pPr>
              <w:ind w:firstLine="0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Развитие лексико-грамматических навыков</w:t>
            </w:r>
          </w:p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6C59EF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7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Презентация</w:t>
            </w:r>
            <w:proofErr w:type="gramStart"/>
            <w:r w:rsidRPr="001C0ED7">
              <w:rPr>
                <w:rFonts w:eastAsia="Calibri"/>
                <w:szCs w:val="28"/>
              </w:rPr>
              <w:t xml:space="preserve"> .</w:t>
            </w:r>
            <w:proofErr w:type="gramEnd"/>
            <w:r w:rsidRPr="001C0ED7">
              <w:rPr>
                <w:rFonts w:eastAsia="Calibri"/>
                <w:szCs w:val="28"/>
              </w:rPr>
              <w:t xml:space="preserve"> Раздаточный материал.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B27FA4" w:rsidRDefault="00093EC4" w:rsidP="00945E20">
            <w:pPr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Повторение </w:t>
            </w:r>
            <w:r w:rsidR="00B27FA4">
              <w:rPr>
                <w:rFonts w:eastAsia="Calibri"/>
                <w:szCs w:val="28"/>
              </w:rPr>
              <w:t>правила употребления оборота  «</w:t>
            </w:r>
            <w:r w:rsidR="00B27FA4">
              <w:rPr>
                <w:rFonts w:eastAsia="Calibri"/>
                <w:szCs w:val="28"/>
                <w:lang w:val="en-US"/>
              </w:rPr>
              <w:t>There</w:t>
            </w:r>
            <w:r w:rsidR="00B27FA4" w:rsidRPr="00B27FA4">
              <w:rPr>
                <w:rFonts w:eastAsia="Calibri"/>
                <w:szCs w:val="28"/>
              </w:rPr>
              <w:t xml:space="preserve"> </w:t>
            </w:r>
            <w:r w:rsidR="00B27FA4">
              <w:rPr>
                <w:rFonts w:eastAsia="Calibri"/>
                <w:szCs w:val="28"/>
                <w:lang w:val="en-US"/>
              </w:rPr>
              <w:t>are</w:t>
            </w:r>
            <w:r w:rsidR="00B27FA4" w:rsidRPr="00B27FA4">
              <w:rPr>
                <w:rFonts w:eastAsia="Calibri"/>
                <w:szCs w:val="28"/>
              </w:rPr>
              <w:t>\</w:t>
            </w:r>
            <w:r w:rsidR="00B27FA4">
              <w:rPr>
                <w:rFonts w:eastAsia="Calibri"/>
                <w:szCs w:val="28"/>
                <w:lang w:val="en-US"/>
              </w:rPr>
              <w:t>There</w:t>
            </w:r>
            <w:r w:rsidR="00B27FA4" w:rsidRPr="00B27FA4">
              <w:rPr>
                <w:rFonts w:eastAsia="Calibri"/>
                <w:szCs w:val="28"/>
              </w:rPr>
              <w:t xml:space="preserve"> </w:t>
            </w:r>
            <w:r w:rsidR="00B27FA4">
              <w:rPr>
                <w:rFonts w:eastAsia="Calibri"/>
                <w:szCs w:val="28"/>
                <w:lang w:val="en-US"/>
              </w:rPr>
              <w:t>is</w:t>
            </w:r>
            <w:r w:rsidR="00B27FA4">
              <w:rPr>
                <w:rFonts w:eastAsia="Calibri"/>
                <w:szCs w:val="28"/>
              </w:rPr>
              <w:t>»</w:t>
            </w:r>
          </w:p>
          <w:p w:rsidR="001C0ED7" w:rsidRPr="00A759B0" w:rsidRDefault="001C0ED7" w:rsidP="00B27FA4">
            <w:pPr>
              <w:ind w:firstLine="0"/>
              <w:rPr>
                <w:rFonts w:eastAsia="Calibri"/>
                <w:szCs w:val="28"/>
              </w:rPr>
            </w:pPr>
          </w:p>
          <w:p w:rsidR="001C0ED7" w:rsidRPr="00B27FA4" w:rsidRDefault="001C0ED7" w:rsidP="00FB173A">
            <w:pPr>
              <w:rPr>
                <w:rFonts w:eastAsia="Calibri"/>
                <w:szCs w:val="28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B27FA4" w:rsidP="00FB173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Слушаю учителя, записывают в словарик правило употребления оборота</w:t>
            </w:r>
            <w:r w:rsidR="001C0ED7" w:rsidRPr="001C0ED7">
              <w:rPr>
                <w:rFonts w:eastAsia="Calibri"/>
                <w:szCs w:val="28"/>
              </w:rPr>
              <w:t>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 xml:space="preserve">Познавательные УУД: 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szCs w:val="28"/>
              </w:rPr>
              <w:t>поиск и выделение необходимой информации, структурирование знаний.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Коммуникативные</w:t>
            </w:r>
            <w:proofErr w:type="gramEnd"/>
            <w:r w:rsidRPr="001C0ED7">
              <w:rPr>
                <w:rFonts w:eastAsia="Calibri"/>
                <w:b/>
                <w:szCs w:val="28"/>
              </w:rPr>
              <w:t xml:space="preserve"> УУД: </w:t>
            </w:r>
            <w:r w:rsidRPr="001C0ED7">
              <w:rPr>
                <w:rFonts w:eastAsia="Calibri"/>
                <w:szCs w:val="28"/>
              </w:rPr>
              <w:t>формулировать собственное мнение и позицию, аргументировать, умение договариваться и находить общее решение, умение убеждать и уступать.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Регулятивные УУД: о</w:t>
            </w:r>
            <w:r w:rsidRPr="001C0ED7">
              <w:rPr>
                <w:szCs w:val="28"/>
              </w:rPr>
              <w:t xml:space="preserve">ценка правильности выполнения действия, внесение </w:t>
            </w:r>
            <w:proofErr w:type="gramStart"/>
            <w:r w:rsidRPr="001C0ED7">
              <w:rPr>
                <w:szCs w:val="28"/>
              </w:rPr>
              <w:t>необходимых</w:t>
            </w:r>
            <w:proofErr w:type="gramEnd"/>
            <w:r w:rsidRPr="001C0ED7">
              <w:rPr>
                <w:szCs w:val="28"/>
              </w:rPr>
              <w:t xml:space="preserve"> корректив, взаимоконтроль.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</w:tc>
      </w:tr>
      <w:tr w:rsidR="001C0ED7" w:rsidRPr="001C0ED7" w:rsidTr="00945E20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093EC4" w:rsidRPr="00093EC4" w:rsidTr="00945E20">
        <w:tc>
          <w:tcPr>
            <w:tcW w:w="2235" w:type="dxa"/>
          </w:tcPr>
          <w:p w:rsidR="00093EC4" w:rsidRPr="001C0ED7" w:rsidRDefault="00093EC4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Развитие навыков устной речи и чтения</w:t>
            </w:r>
          </w:p>
        </w:tc>
        <w:tc>
          <w:tcPr>
            <w:tcW w:w="2835" w:type="dxa"/>
          </w:tcPr>
          <w:p w:rsidR="00093EC4" w:rsidRPr="00093EC4" w:rsidRDefault="00093EC4" w:rsidP="00FB173A">
            <w:pPr>
              <w:jc w:val="center"/>
              <w:rPr>
                <w:rFonts w:eastAsia="Calibri"/>
                <w:b/>
                <w:szCs w:val="28"/>
                <w:lang w:val="en-US"/>
              </w:rPr>
            </w:pPr>
            <w:r>
              <w:rPr>
                <w:rFonts w:eastAsia="Calibri"/>
                <w:b/>
                <w:szCs w:val="28"/>
                <w:lang w:val="en-US"/>
              </w:rPr>
              <w:t>Make</w:t>
            </w:r>
            <w:r w:rsidRPr="00A55BDA">
              <w:rPr>
                <w:rFonts w:eastAsia="Calibri"/>
                <w:b/>
                <w:szCs w:val="28"/>
                <w:lang w:val="en-US"/>
              </w:rPr>
              <w:t xml:space="preserve"> </w:t>
            </w:r>
            <w:r>
              <w:rPr>
                <w:rFonts w:eastAsia="Calibri"/>
                <w:b/>
                <w:szCs w:val="28"/>
                <w:lang w:val="en-US"/>
              </w:rPr>
              <w:t>up</w:t>
            </w:r>
            <w:r w:rsidRPr="00A55BDA">
              <w:rPr>
                <w:rFonts w:eastAsia="Calibri"/>
                <w:b/>
                <w:szCs w:val="28"/>
                <w:lang w:val="en-US"/>
              </w:rPr>
              <w:t xml:space="preserve"> </w:t>
            </w:r>
            <w:r>
              <w:rPr>
                <w:rFonts w:eastAsia="Calibri"/>
                <w:b/>
                <w:szCs w:val="28"/>
                <w:lang w:val="en-US"/>
              </w:rPr>
              <w:t>groups</w:t>
            </w:r>
            <w:r w:rsidRPr="00A55BDA">
              <w:rPr>
                <w:rFonts w:eastAsia="Calibri"/>
                <w:b/>
                <w:szCs w:val="28"/>
                <w:lang w:val="en-US"/>
              </w:rPr>
              <w:t xml:space="preserve">. </w:t>
            </w:r>
            <w:r>
              <w:rPr>
                <w:rFonts w:eastAsia="Calibri"/>
                <w:b/>
                <w:szCs w:val="28"/>
                <w:lang w:val="en-US"/>
              </w:rPr>
              <w:t>Choose the cards. You should make the sentences/</w:t>
            </w:r>
          </w:p>
        </w:tc>
        <w:tc>
          <w:tcPr>
            <w:tcW w:w="10064" w:type="dxa"/>
            <w:gridSpan w:val="2"/>
          </w:tcPr>
          <w:p w:rsidR="00093EC4" w:rsidRPr="00093EC4" w:rsidRDefault="00093EC4" w:rsidP="006C59EF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Дети составляют предложения в группах и зачитывают свои предложения. Другие группы  в это время должны понять и перевести предложения</w:t>
            </w:r>
            <w:r w:rsidR="006C59EF">
              <w:rPr>
                <w:rFonts w:eastAsia="Calibri"/>
                <w:b/>
                <w:szCs w:val="28"/>
              </w:rPr>
              <w:t>.</w:t>
            </w:r>
          </w:p>
        </w:tc>
      </w:tr>
      <w:tr w:rsidR="001C0ED7" w:rsidRPr="001C0ED7" w:rsidTr="00945E20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Развитие навыков чтения и монологической речи</w:t>
            </w:r>
          </w:p>
        </w:tc>
        <w:tc>
          <w:tcPr>
            <w:tcW w:w="2835" w:type="dxa"/>
          </w:tcPr>
          <w:p w:rsidR="001C0ED7" w:rsidRPr="001C0ED7" w:rsidRDefault="006C59EF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5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i/>
                <w:szCs w:val="28"/>
              </w:rPr>
              <w:t xml:space="preserve"> </w:t>
            </w:r>
            <w:r w:rsidRPr="001C0ED7">
              <w:rPr>
                <w:rFonts w:eastAsia="Calibri"/>
                <w:szCs w:val="28"/>
              </w:rPr>
              <w:t>Предлагает открыть текст «</w:t>
            </w:r>
            <w:proofErr w:type="spellStart"/>
            <w:r w:rsidRPr="001C0ED7">
              <w:rPr>
                <w:rFonts w:eastAsia="Calibri"/>
                <w:szCs w:val="28"/>
              </w:rPr>
              <w:t>Our</w:t>
            </w:r>
            <w:proofErr w:type="spellEnd"/>
            <w:r w:rsidRPr="001C0ED7">
              <w:rPr>
                <w:rFonts w:eastAsia="Calibri"/>
                <w:szCs w:val="28"/>
              </w:rPr>
              <w:t xml:space="preserve"> </w:t>
            </w:r>
            <w:proofErr w:type="spellStart"/>
            <w:r w:rsidRPr="001C0ED7">
              <w:rPr>
                <w:rFonts w:eastAsia="Calibri"/>
                <w:szCs w:val="28"/>
              </w:rPr>
              <w:t>house</w:t>
            </w:r>
            <w:proofErr w:type="spellEnd"/>
            <w:r w:rsidRPr="001C0ED7">
              <w:rPr>
                <w:rFonts w:eastAsia="Calibri"/>
                <w:szCs w:val="28"/>
              </w:rPr>
              <w:t>»,  прочитать в парах, вместо картинок использовать пропущенные слова, ответить на вопросы на листочках. После парной работы, проверяют все вместе.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  <w:p w:rsidR="001C0ED7" w:rsidRPr="00945E20" w:rsidRDefault="001C0ED7" w:rsidP="00945E20">
            <w:pPr>
              <w:ind w:firstLine="0"/>
              <w:rPr>
                <w:rFonts w:eastAsia="Calibri"/>
                <w:b/>
                <w:szCs w:val="28"/>
                <w:lang w:val="en-US"/>
              </w:rPr>
            </w:pPr>
            <w:r w:rsidRPr="00945E20">
              <w:rPr>
                <w:rFonts w:eastAsia="Calibri"/>
                <w:b/>
                <w:szCs w:val="28"/>
                <w:lang w:val="en-US"/>
              </w:rPr>
              <w:t>Open</w:t>
            </w:r>
            <w:r w:rsidRPr="00A759B0">
              <w:rPr>
                <w:rFonts w:eastAsia="Calibri"/>
                <w:b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szCs w:val="28"/>
                <w:lang w:val="en-US"/>
              </w:rPr>
              <w:t>your</w:t>
            </w:r>
            <w:r w:rsidRPr="00A759B0">
              <w:rPr>
                <w:rFonts w:eastAsia="Calibri"/>
                <w:b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szCs w:val="28"/>
                <w:lang w:val="en-US"/>
              </w:rPr>
              <w:t>books</w:t>
            </w:r>
            <w:r w:rsidRPr="00A759B0">
              <w:rPr>
                <w:rFonts w:eastAsia="Calibri"/>
                <w:b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szCs w:val="28"/>
                <w:lang w:val="en-US"/>
              </w:rPr>
              <w:t>at</w:t>
            </w:r>
            <w:r w:rsidRPr="00A759B0">
              <w:rPr>
                <w:rFonts w:eastAsia="Calibri"/>
                <w:b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szCs w:val="28"/>
                <w:lang w:val="en-US"/>
              </w:rPr>
              <w:t>page</w:t>
            </w:r>
            <w:r w:rsidRPr="00A759B0">
              <w:rPr>
                <w:rFonts w:eastAsia="Calibri"/>
                <w:b/>
                <w:szCs w:val="28"/>
              </w:rPr>
              <w:t xml:space="preserve"> 95. </w:t>
            </w:r>
            <w:r w:rsidRPr="00945E20">
              <w:rPr>
                <w:rFonts w:eastAsia="Calibri"/>
                <w:b/>
                <w:szCs w:val="28"/>
                <w:lang w:val="en-US"/>
              </w:rPr>
              <w:t xml:space="preserve">Read ex. 5 in pairs then read the sentences and write – yes/no. </w:t>
            </w: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  <w:lang w:val="en-US"/>
              </w:rPr>
            </w:pP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lastRenderedPageBreak/>
              <w:t xml:space="preserve">Читают текст в парах по очереди, вместо картинок в тексе используют слова, читают на листочках предложения, отмечают </w:t>
            </w:r>
            <w:proofErr w:type="gramStart"/>
            <w:r w:rsidRPr="001C0ED7">
              <w:rPr>
                <w:rFonts w:eastAsia="Calibri"/>
                <w:szCs w:val="28"/>
              </w:rPr>
              <w:t>верно</w:t>
            </w:r>
            <w:proofErr w:type="gramEnd"/>
            <w:r w:rsidRPr="001C0ED7">
              <w:rPr>
                <w:rFonts w:eastAsia="Calibri"/>
                <w:szCs w:val="28"/>
              </w:rPr>
              <w:t xml:space="preserve"> или нет, проверяют ответы.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 xml:space="preserve">Познавательные УУД: </w:t>
            </w:r>
            <w:r w:rsidRPr="001C0ED7">
              <w:rPr>
                <w:rFonts w:eastAsia="Calibri"/>
                <w:szCs w:val="28"/>
              </w:rPr>
              <w:t>о</w:t>
            </w:r>
            <w:r w:rsidRPr="001C0ED7">
              <w:rPr>
                <w:szCs w:val="28"/>
              </w:rPr>
              <w:t>сознанное и произвольное построение речевого высказывания в устной форме.</w:t>
            </w:r>
            <w:proofErr w:type="gramEnd"/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формирование языковой догадки.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Коммуникативные УУД: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szCs w:val="28"/>
              </w:rPr>
              <w:t>контроль, коррекция, оценка действий партнёра.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Регулятивные УУД: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</w:p>
        </w:tc>
      </w:tr>
      <w:tr w:rsidR="001C0ED7" w:rsidRPr="001C0ED7" w:rsidTr="00945E20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lastRenderedPageBreak/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945E20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Рефлексия деятельности на уроке, выставление оценок</w:t>
            </w:r>
          </w:p>
        </w:tc>
        <w:tc>
          <w:tcPr>
            <w:tcW w:w="2835" w:type="dxa"/>
          </w:tcPr>
          <w:p w:rsidR="001C0ED7" w:rsidRPr="001C0ED7" w:rsidRDefault="00846E74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5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Презентация</w:t>
            </w:r>
            <w:proofErr w:type="gramStart"/>
            <w:r w:rsidRPr="001C0ED7">
              <w:rPr>
                <w:rFonts w:eastAsia="Calibri"/>
                <w:szCs w:val="28"/>
              </w:rPr>
              <w:t xml:space="preserve"> .</w:t>
            </w:r>
            <w:proofErr w:type="gramEnd"/>
            <w:r w:rsidRPr="001C0ED7">
              <w:rPr>
                <w:rFonts w:eastAsia="Calibri"/>
                <w:szCs w:val="28"/>
              </w:rPr>
              <w:t xml:space="preserve"> Учебник (стр. 95)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945E20" w:rsidRDefault="00945E20" w:rsidP="00FB173A">
            <w:pPr>
              <w:rPr>
                <w:rFonts w:eastAsia="Calibri"/>
                <w:szCs w:val="28"/>
              </w:rPr>
            </w:pPr>
          </w:p>
          <w:p w:rsidR="001C0ED7" w:rsidRPr="001C0ED7" w:rsidRDefault="001C0ED7" w:rsidP="00945E20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Подводит итоги, спрашивает, чему научились, что получилось хорошо и в чем были затруднения. </w:t>
            </w:r>
          </w:p>
          <w:p w:rsidR="001C0ED7" w:rsidRPr="001C0ED7" w:rsidRDefault="001C0ED7" w:rsidP="00945E20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Озвучивает отметки за работу на уроке.</w:t>
            </w:r>
          </w:p>
          <w:p w:rsidR="001C0ED7" w:rsidRPr="006C59EF" w:rsidRDefault="006C59EF" w:rsidP="00945E20">
            <w:pPr>
              <w:ind w:firstLine="0"/>
              <w:rPr>
                <w:rFonts w:eastAsia="Calibri"/>
                <w:b/>
                <w:szCs w:val="28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Показывют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смайлики</w:t>
            </w:r>
            <w:proofErr w:type="gramStart"/>
            <w:r>
              <w:rPr>
                <w:rFonts w:cstheme="minorHAnsi"/>
                <w:b/>
                <w:szCs w:val="24"/>
              </w:rPr>
              <w:t xml:space="preserve"> .</w:t>
            </w:r>
            <w:proofErr w:type="gramEnd"/>
            <w:r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Высказывают свое мнение о том, что происходило на уроке. </w:t>
            </w:r>
          </w:p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Систематизируют полученную информацию, отвечают на вопросы, формируют собственное мнение, оценивают результаты достижений на уроке. 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Личностные УУД: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 xml:space="preserve"> </w:t>
            </w:r>
            <w:r w:rsidRPr="001C0ED7">
              <w:rPr>
                <w:color w:val="000000"/>
                <w:szCs w:val="28"/>
              </w:rPr>
              <w:t>Нравственно-этическая оценка содержания урока, адекватная самооценка на основе критерия успешности, понимание причин успеха/неуспеха учебной деятельности.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Познавательные</w:t>
            </w:r>
            <w:proofErr w:type="gramEnd"/>
            <w:r w:rsidRPr="001C0ED7">
              <w:rPr>
                <w:rFonts w:eastAsia="Calibri"/>
                <w:b/>
                <w:szCs w:val="28"/>
              </w:rPr>
              <w:t xml:space="preserve"> УУД: </w:t>
            </w:r>
            <w:r w:rsidRPr="001C0ED7">
              <w:rPr>
                <w:rFonts w:eastAsia="Calibri"/>
                <w:szCs w:val="28"/>
              </w:rPr>
              <w:t>учатся осуществлять актуализацию полученных знаний по предмету.</w:t>
            </w:r>
          </w:p>
          <w:p w:rsidR="001C0ED7" w:rsidRPr="001C0ED7" w:rsidRDefault="001C0ED7" w:rsidP="00FB173A">
            <w:pPr>
              <w:rPr>
                <w:rFonts w:eastAsia="Calibri"/>
                <w:b/>
                <w:szCs w:val="28"/>
              </w:rPr>
            </w:pPr>
            <w:proofErr w:type="gramStart"/>
            <w:r w:rsidRPr="001C0ED7">
              <w:rPr>
                <w:rFonts w:eastAsia="Calibri"/>
                <w:b/>
                <w:szCs w:val="28"/>
              </w:rPr>
              <w:t>Коммуникативные</w:t>
            </w:r>
            <w:proofErr w:type="gramEnd"/>
            <w:r w:rsidRPr="001C0ED7">
              <w:rPr>
                <w:rFonts w:eastAsia="Calibri"/>
                <w:b/>
                <w:szCs w:val="28"/>
              </w:rPr>
              <w:t xml:space="preserve"> УУД: </w:t>
            </w:r>
            <w:r w:rsidRPr="001C0ED7">
              <w:rPr>
                <w:rFonts w:eastAsia="Calibri"/>
                <w:szCs w:val="28"/>
              </w:rPr>
              <w:t>формулировать собственное мнение и позицию, аргументировать.</w:t>
            </w:r>
          </w:p>
          <w:p w:rsidR="001C0ED7" w:rsidRPr="001C0ED7" w:rsidRDefault="001C0ED7" w:rsidP="00FB173A">
            <w:pPr>
              <w:rPr>
                <w:rFonts w:eastAsia="Calibri"/>
                <w:i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 xml:space="preserve">Регулятивные УУД:  </w:t>
            </w:r>
            <w:r w:rsidRPr="001C0ED7">
              <w:rPr>
                <w:rFonts w:eastAsia="Calibri"/>
                <w:szCs w:val="28"/>
              </w:rPr>
              <w:t>анализировать достижение учебной цели и задач, оценка результатов работы.</w:t>
            </w:r>
          </w:p>
        </w:tc>
      </w:tr>
      <w:tr w:rsidR="001C0ED7" w:rsidRPr="001C0ED7" w:rsidTr="00945E20">
        <w:tc>
          <w:tcPr>
            <w:tcW w:w="22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Этап учебного занятия</w:t>
            </w: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Время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Используемые цифровые образовательные ресурсы</w:t>
            </w:r>
          </w:p>
        </w:tc>
      </w:tr>
      <w:tr w:rsidR="001C0ED7" w:rsidRPr="001C0ED7" w:rsidTr="00945E20">
        <w:tc>
          <w:tcPr>
            <w:tcW w:w="2235" w:type="dxa"/>
            <w:vMerge w:val="restart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1C0ED7">
              <w:rPr>
                <w:rFonts w:eastAsia="Calibri"/>
                <w:b/>
                <w:i/>
                <w:szCs w:val="28"/>
              </w:rPr>
              <w:t>Домашнее задание</w:t>
            </w:r>
          </w:p>
        </w:tc>
        <w:tc>
          <w:tcPr>
            <w:tcW w:w="2835" w:type="dxa"/>
          </w:tcPr>
          <w:p w:rsidR="001C0ED7" w:rsidRPr="001C0ED7" w:rsidRDefault="00846E74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  <w:r>
              <w:rPr>
                <w:rFonts w:eastAsia="Calibri"/>
                <w:b/>
                <w:i/>
                <w:szCs w:val="28"/>
              </w:rPr>
              <w:t>5</w:t>
            </w:r>
            <w:r w:rsidR="001C0ED7" w:rsidRPr="001C0ED7">
              <w:rPr>
                <w:rFonts w:eastAsia="Calibri"/>
                <w:b/>
                <w:i/>
                <w:szCs w:val="28"/>
              </w:rPr>
              <w:t xml:space="preserve"> минуты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Презентация. Учебник (стр.95)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учителя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szCs w:val="28"/>
              </w:rPr>
            </w:pPr>
            <w:r w:rsidRPr="001C0ED7">
              <w:rPr>
                <w:rFonts w:eastAsia="Calibri"/>
                <w:b/>
                <w:szCs w:val="28"/>
              </w:rPr>
              <w:t>Деятельность ученика</w:t>
            </w:r>
          </w:p>
        </w:tc>
      </w:tr>
      <w:tr w:rsidR="001C0ED7" w:rsidRPr="001C0ED7" w:rsidTr="00945E20">
        <w:tc>
          <w:tcPr>
            <w:tcW w:w="2235" w:type="dxa"/>
            <w:vMerge/>
          </w:tcPr>
          <w:p w:rsidR="001C0ED7" w:rsidRPr="001C0ED7" w:rsidRDefault="001C0ED7" w:rsidP="00FB173A">
            <w:pPr>
              <w:jc w:val="center"/>
              <w:rPr>
                <w:rFonts w:eastAsia="Calibri"/>
                <w:b/>
                <w:i/>
                <w:szCs w:val="28"/>
              </w:rPr>
            </w:pPr>
          </w:p>
        </w:tc>
        <w:tc>
          <w:tcPr>
            <w:tcW w:w="2835" w:type="dxa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 xml:space="preserve">Предлагает записать домашнее </w:t>
            </w:r>
            <w:r w:rsidRPr="001C0ED7">
              <w:rPr>
                <w:rFonts w:eastAsia="Calibri"/>
                <w:szCs w:val="28"/>
              </w:rPr>
              <w:lastRenderedPageBreak/>
              <w:t>задание и объясняет его.</w:t>
            </w:r>
          </w:p>
          <w:p w:rsidR="001C0ED7" w:rsidRPr="00945E20" w:rsidRDefault="001C0ED7" w:rsidP="00945E20">
            <w:pPr>
              <w:ind w:firstLine="0"/>
              <w:rPr>
                <w:rFonts w:eastAsia="Calibri"/>
                <w:b/>
                <w:i/>
                <w:szCs w:val="28"/>
              </w:rPr>
            </w:pPr>
            <w:r w:rsidRPr="00945E20">
              <w:rPr>
                <w:rFonts w:eastAsia="Calibri"/>
                <w:b/>
                <w:i/>
                <w:szCs w:val="28"/>
                <w:lang w:val="en-US"/>
              </w:rPr>
              <w:t>Let’s write down your homework. Look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at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the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screen</w:t>
            </w:r>
            <w:r w:rsidRPr="00945E20">
              <w:rPr>
                <w:rFonts w:eastAsia="Calibri"/>
                <w:b/>
                <w:i/>
                <w:szCs w:val="28"/>
              </w:rPr>
              <w:t>.</w:t>
            </w:r>
          </w:p>
          <w:p w:rsidR="001C0ED7" w:rsidRPr="00945E20" w:rsidRDefault="001C0ED7" w:rsidP="00945E20">
            <w:pPr>
              <w:ind w:firstLine="0"/>
              <w:rPr>
                <w:rFonts w:eastAsia="Calibri"/>
                <w:szCs w:val="28"/>
              </w:rPr>
            </w:pPr>
            <w:r w:rsidRPr="00945E20">
              <w:rPr>
                <w:rFonts w:eastAsia="Calibri"/>
                <w:szCs w:val="28"/>
              </w:rPr>
              <w:t xml:space="preserve">Используется </w:t>
            </w:r>
            <w:proofErr w:type="spellStart"/>
            <w:r w:rsidRPr="00945E20">
              <w:rPr>
                <w:rFonts w:eastAsia="Calibri"/>
                <w:szCs w:val="28"/>
              </w:rPr>
              <w:t>дифферинцированный</w:t>
            </w:r>
            <w:proofErr w:type="spellEnd"/>
            <w:r w:rsidRPr="00945E20">
              <w:rPr>
                <w:rFonts w:eastAsia="Calibri"/>
                <w:szCs w:val="28"/>
              </w:rPr>
              <w:t xml:space="preserve"> подход – предлагается составить рассказ о  доме мечты</w:t>
            </w:r>
            <w:r w:rsidR="00945E20" w:rsidRPr="00945E20">
              <w:rPr>
                <w:rFonts w:eastAsia="Calibri"/>
                <w:szCs w:val="28"/>
              </w:rPr>
              <w:t xml:space="preserve"> и нарисовать его</w:t>
            </w:r>
            <w:proofErr w:type="gramStart"/>
            <w:r w:rsidR="00945E20" w:rsidRPr="00945E20">
              <w:rPr>
                <w:rFonts w:eastAsia="Calibri"/>
                <w:szCs w:val="28"/>
              </w:rPr>
              <w:t xml:space="preserve"> </w:t>
            </w:r>
            <w:r w:rsidRPr="00945E20">
              <w:rPr>
                <w:rFonts w:eastAsia="Calibri"/>
                <w:szCs w:val="28"/>
              </w:rPr>
              <w:t>.</w:t>
            </w:r>
            <w:proofErr w:type="gramEnd"/>
            <w:r w:rsidRPr="00945E20">
              <w:rPr>
                <w:rFonts w:eastAsia="Calibri"/>
                <w:szCs w:val="28"/>
              </w:rPr>
              <w:t xml:space="preserve"> Для тех учеников, что послабее, предлагаются упражнения в рабочей тетради.</w:t>
            </w:r>
          </w:p>
          <w:p w:rsidR="001C0ED7" w:rsidRPr="001C0ED7" w:rsidRDefault="001C0ED7" w:rsidP="00945E20">
            <w:pPr>
              <w:ind w:firstLine="0"/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t>Благодарит за урок. Прощается.</w:t>
            </w:r>
          </w:p>
          <w:p w:rsidR="001C0ED7" w:rsidRPr="00945E20" w:rsidRDefault="001C0ED7" w:rsidP="00945E20">
            <w:pPr>
              <w:ind w:firstLine="0"/>
              <w:rPr>
                <w:rFonts w:eastAsia="Calibri"/>
                <w:b/>
                <w:szCs w:val="28"/>
                <w:lang w:val="en-US"/>
              </w:rPr>
            </w:pPr>
            <w:r w:rsidRPr="00945E20">
              <w:rPr>
                <w:rFonts w:eastAsia="Calibri"/>
                <w:b/>
                <w:i/>
                <w:szCs w:val="28"/>
                <w:lang w:val="en-US"/>
              </w:rPr>
              <w:t>Thank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you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for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your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work</w:t>
            </w:r>
            <w:r w:rsidRPr="00945E20">
              <w:rPr>
                <w:rFonts w:eastAsia="Calibri"/>
                <w:b/>
                <w:i/>
                <w:szCs w:val="28"/>
              </w:rPr>
              <w:t xml:space="preserve">. </w:t>
            </w:r>
            <w:r w:rsidRPr="00945E20">
              <w:rPr>
                <w:rFonts w:eastAsia="Calibri"/>
                <w:b/>
                <w:i/>
                <w:szCs w:val="28"/>
                <w:lang w:val="en-US"/>
              </w:rPr>
              <w:t>The lesson is over. Bye. See you later</w:t>
            </w:r>
            <w:r w:rsidRPr="00945E20">
              <w:rPr>
                <w:rFonts w:eastAsia="Calibri"/>
                <w:b/>
                <w:szCs w:val="28"/>
                <w:lang w:val="en-US"/>
              </w:rPr>
              <w:t>.</w:t>
            </w:r>
          </w:p>
        </w:tc>
        <w:tc>
          <w:tcPr>
            <w:tcW w:w="10064" w:type="dxa"/>
            <w:gridSpan w:val="2"/>
          </w:tcPr>
          <w:p w:rsidR="001C0ED7" w:rsidRPr="001C0ED7" w:rsidRDefault="001C0ED7" w:rsidP="00FB173A">
            <w:pPr>
              <w:rPr>
                <w:rFonts w:eastAsia="Calibri"/>
                <w:szCs w:val="28"/>
              </w:rPr>
            </w:pPr>
            <w:r w:rsidRPr="001C0ED7">
              <w:rPr>
                <w:rFonts w:eastAsia="Calibri"/>
                <w:szCs w:val="28"/>
              </w:rPr>
              <w:lastRenderedPageBreak/>
              <w:t>Записывают домашнее задание.</w:t>
            </w:r>
          </w:p>
          <w:p w:rsidR="00945E20" w:rsidRPr="00945E20" w:rsidRDefault="00945E20" w:rsidP="00945E20">
            <w:pPr>
              <w:ind w:firstLine="0"/>
              <w:rPr>
                <w:rFonts w:eastAsia="Calibri"/>
                <w:b/>
                <w:szCs w:val="28"/>
              </w:rPr>
            </w:pPr>
            <w:r w:rsidRPr="00945E20">
              <w:rPr>
                <w:rFonts w:eastAsia="Calibri"/>
                <w:b/>
                <w:szCs w:val="28"/>
              </w:rPr>
              <w:t>Предполагаемый ответ:</w:t>
            </w:r>
          </w:p>
          <w:p w:rsidR="001C0ED7" w:rsidRPr="001C0ED7" w:rsidRDefault="001C0ED7" w:rsidP="00945E20">
            <w:pPr>
              <w:ind w:firstLine="0"/>
              <w:rPr>
                <w:rFonts w:eastAsia="Calibri"/>
                <w:i/>
                <w:szCs w:val="28"/>
              </w:rPr>
            </w:pPr>
            <w:r w:rsidRPr="00945E20">
              <w:rPr>
                <w:rFonts w:eastAsia="Calibri"/>
                <w:b/>
                <w:i/>
                <w:szCs w:val="28"/>
                <w:lang w:val="en-US"/>
              </w:rPr>
              <w:lastRenderedPageBreak/>
              <w:t>Goodbye.</w:t>
            </w:r>
          </w:p>
        </w:tc>
      </w:tr>
    </w:tbl>
    <w:p w:rsidR="003B53CB" w:rsidRPr="003B53CB" w:rsidRDefault="003B53CB" w:rsidP="003B53CB">
      <w:pPr>
        <w:jc w:val="center"/>
        <w:rPr>
          <w:b/>
          <w:szCs w:val="28"/>
          <w:u w:val="single"/>
        </w:rPr>
      </w:pPr>
    </w:p>
    <w:p w:rsidR="003B53CB" w:rsidRPr="003B53CB" w:rsidRDefault="003B53CB" w:rsidP="003B53CB">
      <w:pPr>
        <w:ind w:firstLine="0"/>
        <w:rPr>
          <w:szCs w:val="28"/>
        </w:rPr>
      </w:pPr>
    </w:p>
    <w:p w:rsidR="003B53CB" w:rsidRPr="003B53CB" w:rsidRDefault="003B53CB" w:rsidP="003B53CB">
      <w:pPr>
        <w:ind w:firstLine="0"/>
        <w:rPr>
          <w:szCs w:val="28"/>
        </w:rPr>
      </w:pPr>
    </w:p>
    <w:p w:rsidR="003B53CB" w:rsidRPr="003B53CB" w:rsidRDefault="003B53CB" w:rsidP="003B53CB">
      <w:pPr>
        <w:ind w:firstLine="0"/>
        <w:rPr>
          <w:szCs w:val="28"/>
        </w:rPr>
      </w:pPr>
    </w:p>
    <w:p w:rsidR="003B53CB" w:rsidRPr="001C0ED7" w:rsidRDefault="003B53CB">
      <w:pPr>
        <w:rPr>
          <w:szCs w:val="28"/>
        </w:rPr>
      </w:pPr>
    </w:p>
    <w:sectPr w:rsidR="003B53CB" w:rsidRPr="001C0ED7" w:rsidSect="003B53CB">
      <w:pgSz w:w="16838" w:h="11906" w:orient="landscape"/>
      <w:pgMar w:top="1701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080"/>
    <w:multiLevelType w:val="multilevel"/>
    <w:tmpl w:val="9AE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11994"/>
    <w:multiLevelType w:val="multilevel"/>
    <w:tmpl w:val="E67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75C42"/>
    <w:multiLevelType w:val="hybridMultilevel"/>
    <w:tmpl w:val="09B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E5711"/>
    <w:multiLevelType w:val="hybridMultilevel"/>
    <w:tmpl w:val="E4E6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74008"/>
    <w:multiLevelType w:val="multilevel"/>
    <w:tmpl w:val="432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31002"/>
    <w:multiLevelType w:val="multilevel"/>
    <w:tmpl w:val="A85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C2868"/>
    <w:multiLevelType w:val="hybridMultilevel"/>
    <w:tmpl w:val="EA2AF02E"/>
    <w:lvl w:ilvl="0" w:tplc="B2784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4520B1"/>
    <w:multiLevelType w:val="hybridMultilevel"/>
    <w:tmpl w:val="B3904348"/>
    <w:lvl w:ilvl="0" w:tplc="6546C19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66120CF5"/>
    <w:multiLevelType w:val="multilevel"/>
    <w:tmpl w:val="AD6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8786E"/>
    <w:multiLevelType w:val="multilevel"/>
    <w:tmpl w:val="AA9C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5487E"/>
    <w:multiLevelType w:val="hybridMultilevel"/>
    <w:tmpl w:val="A3AA54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866FC0"/>
    <w:multiLevelType w:val="multilevel"/>
    <w:tmpl w:val="B608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91146"/>
    <w:multiLevelType w:val="multilevel"/>
    <w:tmpl w:val="D87C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31560"/>
    <w:multiLevelType w:val="multilevel"/>
    <w:tmpl w:val="E0C4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F68E1"/>
    <w:multiLevelType w:val="multilevel"/>
    <w:tmpl w:val="8C40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CDA"/>
    <w:rsid w:val="00093EC4"/>
    <w:rsid w:val="000D48D9"/>
    <w:rsid w:val="001C0ED7"/>
    <w:rsid w:val="002A77AC"/>
    <w:rsid w:val="00383196"/>
    <w:rsid w:val="003B53CB"/>
    <w:rsid w:val="00555276"/>
    <w:rsid w:val="006C59EF"/>
    <w:rsid w:val="007D3D9E"/>
    <w:rsid w:val="00846E74"/>
    <w:rsid w:val="00945E20"/>
    <w:rsid w:val="009F575D"/>
    <w:rsid w:val="00A21E47"/>
    <w:rsid w:val="00A55BDA"/>
    <w:rsid w:val="00A759B0"/>
    <w:rsid w:val="00B27FA4"/>
    <w:rsid w:val="00D24816"/>
    <w:rsid w:val="00D36CB6"/>
    <w:rsid w:val="00F21CDA"/>
    <w:rsid w:val="00F5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C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C0E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C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C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C0E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1C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2018-03-04T07:42:00Z</dcterms:created>
  <dcterms:modified xsi:type="dcterms:W3CDTF">2019-04-09T09:41:00Z</dcterms:modified>
</cp:coreProperties>
</file>